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A646E" w14:textId="78977064" w:rsidR="00D57800" w:rsidRPr="00944B95" w:rsidRDefault="0088230D" w:rsidP="0088230D">
      <w:pPr>
        <w:pStyle w:val="SSENNormal"/>
        <w:jc w:val="center"/>
        <w:rPr>
          <w:rFonts w:cs="Arial"/>
          <w:b/>
          <w:bCs/>
        </w:rPr>
      </w:pPr>
      <w:r w:rsidRPr="00944B95">
        <w:rPr>
          <w:rFonts w:cs="Arial"/>
          <w:b/>
          <w:bCs/>
        </w:rPr>
        <w:t>This form shall be used in conjunction with PR-NET-CAB-</w:t>
      </w:r>
      <w:r w:rsidR="00944B95" w:rsidRPr="00944B95">
        <w:rPr>
          <w:rFonts w:cs="Arial"/>
          <w:b/>
          <w:bCs/>
        </w:rPr>
        <w:t>004</w:t>
      </w:r>
    </w:p>
    <w:p w14:paraId="094A83E2" w14:textId="77777777" w:rsidR="006A1E56" w:rsidRPr="00631E69" w:rsidRDefault="006A1E56" w:rsidP="006A1E56">
      <w:pPr>
        <w:numPr>
          <w:ilvl w:val="0"/>
          <w:numId w:val="0"/>
        </w:numPr>
        <w:rPr>
          <w:sz w:val="8"/>
          <w:szCs w:val="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1"/>
        <w:gridCol w:w="16"/>
        <w:gridCol w:w="1055"/>
        <w:gridCol w:w="1277"/>
        <w:gridCol w:w="3779"/>
      </w:tblGrid>
      <w:tr w:rsidR="006A1E56" w:rsidRPr="006258A6" w14:paraId="72860802" w14:textId="77777777" w:rsidTr="00885E2E">
        <w:trPr>
          <w:trHeight w:val="74"/>
        </w:trPr>
        <w:tc>
          <w:tcPr>
            <w:tcW w:w="5000" w:type="pct"/>
            <w:gridSpan w:val="5"/>
            <w:shd w:val="clear" w:color="auto" w:fill="003E66"/>
          </w:tcPr>
          <w:p w14:paraId="0AB23ACA" w14:textId="77777777" w:rsidR="006A1E56" w:rsidRPr="006258A6" w:rsidRDefault="006A1E56" w:rsidP="000E1481">
            <w:pPr>
              <w:numPr>
                <w:ilvl w:val="0"/>
                <w:numId w:val="0"/>
              </w:numPr>
              <w:spacing w:before="60" w:after="60"/>
              <w:rPr>
                <w:rFonts w:cs="Arial"/>
                <w:b/>
                <w:color w:val="FFFFFF"/>
                <w:sz w:val="24"/>
                <w:szCs w:val="20"/>
              </w:rPr>
            </w:pPr>
            <w:r w:rsidRPr="006258A6">
              <w:rPr>
                <w:rFonts w:cs="Arial"/>
                <w:b/>
                <w:color w:val="FFFFFF"/>
                <w:szCs w:val="20"/>
              </w:rPr>
              <w:t xml:space="preserve">Declaration </w:t>
            </w:r>
          </w:p>
        </w:tc>
      </w:tr>
      <w:tr w:rsidR="006A1E56" w:rsidRPr="006258A6" w14:paraId="3EC7C7C3" w14:textId="77777777" w:rsidTr="000E1481">
        <w:trPr>
          <w:trHeight w:val="283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1AEE3083" w14:textId="649BD981" w:rsidR="006A1E56" w:rsidRPr="006258A6" w:rsidRDefault="006A1E56" w:rsidP="000E1481">
            <w:pPr>
              <w:spacing w:before="60" w:after="60"/>
              <w:ind w:left="45"/>
              <w:rPr>
                <w:rFonts w:cs="Arial"/>
                <w:b/>
                <w:sz w:val="18"/>
                <w:szCs w:val="18"/>
              </w:rPr>
            </w:pPr>
            <w:r w:rsidRPr="006258A6">
              <w:rPr>
                <w:rFonts w:cs="Arial"/>
                <w:b/>
                <w:sz w:val="18"/>
                <w:szCs w:val="18"/>
              </w:rPr>
              <w:t>Once populated, please sign below and submit to SSEN</w:t>
            </w:r>
            <w:r w:rsidRPr="006258A6">
              <w:rPr>
                <w:rFonts w:cs="Arial"/>
              </w:rPr>
              <w:t xml:space="preserve"> </w:t>
            </w:r>
            <w:r w:rsidR="00924662" w:rsidRPr="006258A6">
              <w:rPr>
                <w:rFonts w:cs="Arial"/>
                <w:b/>
                <w:sz w:val="18"/>
                <w:szCs w:val="18"/>
              </w:rPr>
              <w:t>to</w:t>
            </w:r>
            <w:r w:rsidR="001F4DFC" w:rsidRPr="006258A6">
              <w:rPr>
                <w:rFonts w:cs="Arial"/>
                <w:b/>
                <w:sz w:val="18"/>
                <w:szCs w:val="18"/>
              </w:rPr>
              <w:t xml:space="preserve"> </w:t>
            </w:r>
            <w:hyperlink r:id="rId12" w:history="1">
              <w:r w:rsidR="001F4DFC" w:rsidRPr="006258A6">
                <w:rPr>
                  <w:rStyle w:val="Hyperlink"/>
                  <w:rFonts w:cs="Arial"/>
                  <w:bCs/>
                  <w:sz w:val="18"/>
                  <w:szCs w:val="18"/>
                </w:rPr>
                <w:t>G99fasttrack@sse.com</w:t>
              </w:r>
            </w:hyperlink>
            <w:r w:rsidR="001F4DFC" w:rsidRPr="006258A6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</w:tr>
      <w:tr w:rsidR="006A1E56" w:rsidRPr="006258A6" w14:paraId="72F451DC" w14:textId="77777777" w:rsidTr="000E1481">
        <w:trPr>
          <w:trHeight w:val="730"/>
        </w:trPr>
        <w:tc>
          <w:tcPr>
            <w:tcW w:w="2197" w:type="pct"/>
            <w:gridSpan w:val="3"/>
            <w:vMerge w:val="restart"/>
            <w:shd w:val="clear" w:color="auto" w:fill="D9D9D9"/>
            <w:vAlign w:val="center"/>
          </w:tcPr>
          <w:p w14:paraId="11476A32" w14:textId="77777777" w:rsidR="006A1E56" w:rsidRPr="006258A6" w:rsidRDefault="006A1E56" w:rsidP="000E1481">
            <w:pPr>
              <w:spacing w:before="20" w:after="20"/>
              <w:ind w:left="45"/>
              <w:rPr>
                <w:rFonts w:cs="Arial"/>
                <w:sz w:val="18"/>
                <w:szCs w:val="18"/>
              </w:rPr>
            </w:pPr>
            <w:r w:rsidRPr="006258A6">
              <w:rPr>
                <w:rFonts w:cs="Arial"/>
                <w:sz w:val="18"/>
                <w:szCs w:val="18"/>
              </w:rPr>
              <w:t>I confirm that the information I have given in this form is true to the best of my knowledge. Electronic Signature is acceptable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7BC1B848" w14:textId="77777777" w:rsidR="006A1E56" w:rsidRPr="006258A6" w:rsidRDefault="006A1E56" w:rsidP="000E1481">
            <w:pPr>
              <w:spacing w:before="20" w:after="20"/>
              <w:ind w:left="45"/>
              <w:jc w:val="both"/>
              <w:rPr>
                <w:rFonts w:cs="Arial"/>
                <w:sz w:val="16"/>
                <w:szCs w:val="18"/>
              </w:rPr>
            </w:pPr>
            <w:r w:rsidRPr="006258A6">
              <w:rPr>
                <w:rFonts w:cs="Arial"/>
                <w:sz w:val="16"/>
                <w:szCs w:val="18"/>
              </w:rPr>
              <w:t>Name: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51C7A43B" w14:textId="77777777" w:rsidR="006A1E56" w:rsidRPr="006258A6" w:rsidRDefault="006A1E56" w:rsidP="000E1481">
            <w:pPr>
              <w:pStyle w:val="SSENNormal"/>
              <w:rPr>
                <w:rFonts w:cs="Arial"/>
              </w:rPr>
            </w:pPr>
          </w:p>
        </w:tc>
      </w:tr>
      <w:tr w:rsidR="006A1E56" w:rsidRPr="006258A6" w14:paraId="537A309E" w14:textId="77777777" w:rsidTr="000E1481">
        <w:trPr>
          <w:trHeight w:val="722"/>
        </w:trPr>
        <w:tc>
          <w:tcPr>
            <w:tcW w:w="2197" w:type="pct"/>
            <w:gridSpan w:val="3"/>
            <w:vMerge/>
            <w:shd w:val="clear" w:color="auto" w:fill="D9D9D9"/>
            <w:vAlign w:val="center"/>
          </w:tcPr>
          <w:p w14:paraId="21F54A61" w14:textId="77777777" w:rsidR="006A1E56" w:rsidRPr="006258A6" w:rsidRDefault="006A1E56" w:rsidP="000E1481">
            <w:pPr>
              <w:spacing w:before="20" w:after="20"/>
              <w:ind w:left="45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5A331C9D" w14:textId="77777777" w:rsidR="006A1E56" w:rsidRPr="006258A6" w:rsidRDefault="006A1E56" w:rsidP="000E1481">
            <w:pPr>
              <w:spacing w:before="20" w:after="20"/>
              <w:ind w:left="45"/>
              <w:jc w:val="both"/>
              <w:rPr>
                <w:rFonts w:cs="Arial"/>
                <w:sz w:val="16"/>
                <w:szCs w:val="18"/>
              </w:rPr>
            </w:pPr>
            <w:r w:rsidRPr="006258A6">
              <w:rPr>
                <w:rFonts w:cs="Arial"/>
                <w:sz w:val="16"/>
                <w:szCs w:val="18"/>
              </w:rPr>
              <w:t>Signature: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75DDA7C5" w14:textId="77777777" w:rsidR="006A1E56" w:rsidRPr="006258A6" w:rsidRDefault="006A1E56" w:rsidP="000E1481">
            <w:pPr>
              <w:pStyle w:val="SSENNormal"/>
              <w:rPr>
                <w:rFonts w:cs="Arial"/>
                <w:sz w:val="18"/>
                <w:szCs w:val="18"/>
              </w:rPr>
            </w:pPr>
          </w:p>
        </w:tc>
      </w:tr>
      <w:tr w:rsidR="006A1E56" w:rsidRPr="006258A6" w14:paraId="59E00411" w14:textId="77777777" w:rsidTr="000E1481">
        <w:trPr>
          <w:trHeight w:val="70"/>
        </w:trPr>
        <w:tc>
          <w:tcPr>
            <w:tcW w:w="2197" w:type="pct"/>
            <w:gridSpan w:val="3"/>
            <w:vMerge/>
            <w:shd w:val="clear" w:color="auto" w:fill="D9D9D9"/>
            <w:vAlign w:val="center"/>
          </w:tcPr>
          <w:p w14:paraId="11A80793" w14:textId="77777777" w:rsidR="006A1E56" w:rsidRPr="006258A6" w:rsidRDefault="006A1E56" w:rsidP="000E1481">
            <w:pPr>
              <w:spacing w:before="20" w:after="20"/>
              <w:ind w:left="45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763754A3" w14:textId="77777777" w:rsidR="006A1E56" w:rsidRPr="006258A6" w:rsidRDefault="006A1E56" w:rsidP="000E1481">
            <w:pPr>
              <w:spacing w:before="20" w:after="20"/>
              <w:ind w:left="45"/>
              <w:jc w:val="both"/>
              <w:rPr>
                <w:rFonts w:cs="Arial"/>
                <w:sz w:val="16"/>
                <w:szCs w:val="18"/>
              </w:rPr>
            </w:pPr>
            <w:r w:rsidRPr="006258A6">
              <w:rPr>
                <w:rFonts w:cs="Arial"/>
                <w:sz w:val="16"/>
                <w:szCs w:val="18"/>
              </w:rPr>
              <w:t>Date:</w:t>
            </w:r>
          </w:p>
        </w:tc>
        <w:sdt>
          <w:sdtPr>
            <w:rPr>
              <w:rFonts w:cs="Arial"/>
              <w:sz w:val="18"/>
              <w:szCs w:val="18"/>
            </w:rPr>
            <w:id w:val="-1345402265"/>
            <w:placeholder>
              <w:docPart w:val="2B67A2F6CA0D4249A546D190CE26274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095" w:type="pct"/>
                <w:shd w:val="clear" w:color="auto" w:fill="auto"/>
                <w:vAlign w:val="center"/>
              </w:tcPr>
              <w:p w14:paraId="43B6E0EF" w14:textId="77777777" w:rsidR="006A1E56" w:rsidRPr="006258A6" w:rsidRDefault="006A1E56" w:rsidP="000E1481">
                <w:pPr>
                  <w:pStyle w:val="SSENNormal"/>
                  <w:rPr>
                    <w:rFonts w:cs="Arial"/>
                    <w:sz w:val="18"/>
                    <w:szCs w:val="18"/>
                  </w:rPr>
                </w:pPr>
                <w:r w:rsidRPr="006258A6">
                  <w:rPr>
                    <w:rStyle w:val="PlaceholderText"/>
                    <w:rFonts w:cs="Arial"/>
                  </w:rPr>
                  <w:t>Click or tap to enter a date.</w:t>
                </w:r>
              </w:p>
            </w:tc>
          </w:sdtContent>
        </w:sdt>
      </w:tr>
      <w:tr w:rsidR="006A1E56" w:rsidRPr="006258A6" w14:paraId="777D7804" w14:textId="77777777" w:rsidTr="00885E2E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74"/>
        </w:trPr>
        <w:tc>
          <w:tcPr>
            <w:tcW w:w="5000" w:type="pct"/>
            <w:gridSpan w:val="5"/>
            <w:shd w:val="clear" w:color="auto" w:fill="003E66"/>
          </w:tcPr>
          <w:p w14:paraId="3FC4AF14" w14:textId="77777777" w:rsidR="006A1E56" w:rsidRPr="006258A6" w:rsidRDefault="006A1E56" w:rsidP="000E1481">
            <w:pPr>
              <w:pStyle w:val="SSENNormal"/>
              <w:rPr>
                <w:rFonts w:cs="Arial"/>
                <w:b/>
              </w:rPr>
            </w:pPr>
            <w:r w:rsidRPr="006258A6">
              <w:rPr>
                <w:rFonts w:cs="Arial"/>
                <w:b/>
                <w:color w:val="FFFFFF" w:themeColor="background1"/>
              </w:rPr>
              <w:t>Section A – Contact Details</w:t>
            </w:r>
          </w:p>
        </w:tc>
      </w:tr>
      <w:tr w:rsidR="006A1E56" w:rsidRPr="006258A6" w14:paraId="12BF203E" w14:textId="77777777" w:rsidTr="000E1481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83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6CFF21C3" w14:textId="77777777" w:rsidR="006A1E56" w:rsidRPr="006258A6" w:rsidRDefault="006A1E56" w:rsidP="000E1481">
            <w:pPr>
              <w:spacing w:before="60" w:after="60"/>
              <w:ind w:left="45"/>
              <w:jc w:val="both"/>
              <w:rPr>
                <w:rFonts w:cs="Arial"/>
                <w:b/>
                <w:szCs w:val="20"/>
              </w:rPr>
            </w:pPr>
            <w:r w:rsidRPr="006258A6">
              <w:rPr>
                <w:rFonts w:cs="Arial"/>
                <w:b/>
                <w:szCs w:val="20"/>
              </w:rPr>
              <w:t xml:space="preserve">Installer Contact Details </w:t>
            </w:r>
          </w:p>
        </w:tc>
      </w:tr>
      <w:tr w:rsidR="006A1E56" w:rsidRPr="006258A6" w14:paraId="6573B6CF" w14:textId="77777777" w:rsidTr="000E1481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9"/>
        </w:trPr>
        <w:tc>
          <w:tcPr>
            <w:tcW w:w="1603" w:type="pct"/>
            <w:shd w:val="clear" w:color="auto" w:fill="D9D9D9"/>
            <w:vAlign w:val="center"/>
          </w:tcPr>
          <w:p w14:paraId="49449B4D" w14:textId="77777777" w:rsidR="006A1E56" w:rsidRPr="006258A6" w:rsidRDefault="006A1E56" w:rsidP="000E1481">
            <w:pPr>
              <w:spacing w:before="30" w:after="30"/>
              <w:ind w:left="45"/>
              <w:jc w:val="both"/>
              <w:rPr>
                <w:rFonts w:cs="Arial"/>
                <w:szCs w:val="20"/>
              </w:rPr>
            </w:pPr>
            <w:r w:rsidRPr="006258A6">
              <w:rPr>
                <w:rFonts w:cs="Arial"/>
                <w:szCs w:val="20"/>
              </w:rPr>
              <w:t>Name</w:t>
            </w:r>
          </w:p>
        </w:tc>
        <w:tc>
          <w:tcPr>
            <w:tcW w:w="3397" w:type="pct"/>
            <w:gridSpan w:val="4"/>
            <w:shd w:val="clear" w:color="auto" w:fill="FFFFFF"/>
            <w:vAlign w:val="center"/>
          </w:tcPr>
          <w:p w14:paraId="6806BC53" w14:textId="77777777" w:rsidR="006A1E56" w:rsidRPr="006258A6" w:rsidRDefault="006A1E56" w:rsidP="000E1481">
            <w:pPr>
              <w:spacing w:before="30" w:after="30"/>
              <w:ind w:left="45"/>
              <w:jc w:val="both"/>
              <w:rPr>
                <w:rFonts w:cs="Arial"/>
                <w:szCs w:val="20"/>
              </w:rPr>
            </w:pPr>
            <w:r w:rsidRPr="006258A6">
              <w:rPr>
                <w:rFonts w:cs="Arial"/>
                <w:szCs w:val="20"/>
              </w:rPr>
              <w:t>As above declaration (amend if a different contact is required)</w:t>
            </w:r>
          </w:p>
        </w:tc>
      </w:tr>
      <w:tr w:rsidR="006A1E56" w:rsidRPr="006258A6" w14:paraId="4B88D25F" w14:textId="77777777" w:rsidTr="000E1481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83"/>
        </w:trPr>
        <w:tc>
          <w:tcPr>
            <w:tcW w:w="1603" w:type="pct"/>
            <w:shd w:val="clear" w:color="auto" w:fill="D9D9D9"/>
            <w:vAlign w:val="center"/>
          </w:tcPr>
          <w:p w14:paraId="23390A4D" w14:textId="77777777" w:rsidR="006A1E56" w:rsidRPr="006258A6" w:rsidRDefault="006A1E56" w:rsidP="000E1481">
            <w:pPr>
              <w:spacing w:before="30" w:after="30"/>
              <w:ind w:left="45"/>
              <w:jc w:val="both"/>
              <w:rPr>
                <w:rFonts w:cs="Arial"/>
                <w:szCs w:val="20"/>
              </w:rPr>
            </w:pPr>
            <w:r w:rsidRPr="006258A6">
              <w:rPr>
                <w:rFonts w:cs="Arial"/>
                <w:szCs w:val="20"/>
              </w:rPr>
              <w:t>Company</w:t>
            </w:r>
          </w:p>
        </w:tc>
        <w:tc>
          <w:tcPr>
            <w:tcW w:w="3397" w:type="pct"/>
            <w:gridSpan w:val="4"/>
            <w:shd w:val="clear" w:color="auto" w:fill="FFFFFF"/>
            <w:vAlign w:val="center"/>
          </w:tcPr>
          <w:p w14:paraId="5E4D036A" w14:textId="5F3E434A" w:rsidR="006A1E56" w:rsidRPr="006258A6" w:rsidRDefault="006A1E56" w:rsidP="000E1481">
            <w:pPr>
              <w:spacing w:before="30" w:after="30"/>
              <w:ind w:left="45"/>
              <w:jc w:val="both"/>
              <w:rPr>
                <w:rFonts w:cs="Arial"/>
                <w:szCs w:val="20"/>
              </w:rPr>
            </w:pPr>
          </w:p>
        </w:tc>
      </w:tr>
      <w:tr w:rsidR="006A1E56" w:rsidRPr="006258A6" w14:paraId="6871D1B3" w14:textId="77777777" w:rsidTr="000E1481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83"/>
        </w:trPr>
        <w:tc>
          <w:tcPr>
            <w:tcW w:w="1603" w:type="pct"/>
            <w:shd w:val="clear" w:color="auto" w:fill="D9D9D9"/>
            <w:vAlign w:val="center"/>
          </w:tcPr>
          <w:p w14:paraId="5AFB70AF" w14:textId="77777777" w:rsidR="006A1E56" w:rsidRPr="006258A6" w:rsidRDefault="006A1E56" w:rsidP="000E1481">
            <w:pPr>
              <w:spacing w:before="30" w:after="30"/>
              <w:ind w:left="45"/>
              <w:jc w:val="both"/>
              <w:rPr>
                <w:rFonts w:cs="Arial"/>
                <w:szCs w:val="20"/>
              </w:rPr>
            </w:pPr>
            <w:r w:rsidRPr="006258A6">
              <w:rPr>
                <w:rFonts w:cs="Arial"/>
                <w:szCs w:val="20"/>
              </w:rPr>
              <w:t>Address line 1</w:t>
            </w:r>
          </w:p>
        </w:tc>
        <w:tc>
          <w:tcPr>
            <w:tcW w:w="3397" w:type="pct"/>
            <w:gridSpan w:val="4"/>
            <w:shd w:val="clear" w:color="auto" w:fill="FFFFFF"/>
            <w:vAlign w:val="center"/>
          </w:tcPr>
          <w:p w14:paraId="7B1ED22C" w14:textId="77777777" w:rsidR="006A1E56" w:rsidRPr="006258A6" w:rsidRDefault="006A1E56" w:rsidP="000E1481">
            <w:pPr>
              <w:spacing w:before="30" w:after="30"/>
              <w:ind w:left="45"/>
              <w:jc w:val="both"/>
              <w:rPr>
                <w:rFonts w:cs="Arial"/>
                <w:szCs w:val="20"/>
              </w:rPr>
            </w:pPr>
          </w:p>
        </w:tc>
      </w:tr>
      <w:tr w:rsidR="006A1E56" w:rsidRPr="006258A6" w14:paraId="1F5DA3F9" w14:textId="77777777" w:rsidTr="000E1481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83"/>
        </w:trPr>
        <w:tc>
          <w:tcPr>
            <w:tcW w:w="1603" w:type="pct"/>
            <w:shd w:val="clear" w:color="auto" w:fill="D9D9D9"/>
            <w:vAlign w:val="center"/>
          </w:tcPr>
          <w:p w14:paraId="7186B9A2" w14:textId="77777777" w:rsidR="006A1E56" w:rsidRPr="006258A6" w:rsidRDefault="006A1E56" w:rsidP="000E1481">
            <w:pPr>
              <w:spacing w:before="30" w:after="30"/>
              <w:ind w:left="45"/>
              <w:jc w:val="both"/>
              <w:rPr>
                <w:rFonts w:cs="Arial"/>
                <w:szCs w:val="20"/>
              </w:rPr>
            </w:pPr>
            <w:r w:rsidRPr="006258A6">
              <w:rPr>
                <w:rFonts w:cs="Arial"/>
                <w:szCs w:val="20"/>
              </w:rPr>
              <w:t>Address line 2</w:t>
            </w:r>
          </w:p>
        </w:tc>
        <w:tc>
          <w:tcPr>
            <w:tcW w:w="3397" w:type="pct"/>
            <w:gridSpan w:val="4"/>
            <w:shd w:val="clear" w:color="auto" w:fill="FFFFFF"/>
            <w:vAlign w:val="center"/>
          </w:tcPr>
          <w:p w14:paraId="588C747C" w14:textId="77777777" w:rsidR="006A1E56" w:rsidRPr="006258A6" w:rsidRDefault="006A1E56" w:rsidP="000E1481">
            <w:pPr>
              <w:spacing w:before="30" w:after="30"/>
              <w:ind w:left="45"/>
              <w:jc w:val="both"/>
              <w:rPr>
                <w:rFonts w:cs="Arial"/>
                <w:szCs w:val="20"/>
              </w:rPr>
            </w:pPr>
          </w:p>
        </w:tc>
      </w:tr>
      <w:tr w:rsidR="006A1E56" w:rsidRPr="006258A6" w14:paraId="32D2E044" w14:textId="77777777" w:rsidTr="000E1481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83"/>
        </w:trPr>
        <w:tc>
          <w:tcPr>
            <w:tcW w:w="1603" w:type="pct"/>
            <w:shd w:val="clear" w:color="auto" w:fill="D9D9D9"/>
            <w:vAlign w:val="center"/>
          </w:tcPr>
          <w:p w14:paraId="666842A6" w14:textId="77777777" w:rsidR="006A1E56" w:rsidRPr="006258A6" w:rsidRDefault="006A1E56" w:rsidP="000E1481">
            <w:pPr>
              <w:spacing w:before="30" w:after="30"/>
              <w:ind w:left="45"/>
              <w:jc w:val="both"/>
              <w:rPr>
                <w:rFonts w:cs="Arial"/>
                <w:szCs w:val="20"/>
              </w:rPr>
            </w:pPr>
            <w:r w:rsidRPr="006258A6">
              <w:rPr>
                <w:rFonts w:cs="Arial"/>
                <w:szCs w:val="20"/>
              </w:rPr>
              <w:t>Town</w:t>
            </w:r>
          </w:p>
        </w:tc>
        <w:tc>
          <w:tcPr>
            <w:tcW w:w="3397" w:type="pct"/>
            <w:gridSpan w:val="4"/>
            <w:shd w:val="clear" w:color="auto" w:fill="FFFFFF"/>
            <w:vAlign w:val="center"/>
          </w:tcPr>
          <w:p w14:paraId="48D1C72D" w14:textId="77777777" w:rsidR="006A1E56" w:rsidRPr="006258A6" w:rsidRDefault="006A1E56" w:rsidP="000E1481">
            <w:pPr>
              <w:spacing w:before="30" w:after="30"/>
              <w:ind w:left="45"/>
              <w:jc w:val="both"/>
              <w:rPr>
                <w:rFonts w:cs="Arial"/>
                <w:szCs w:val="20"/>
              </w:rPr>
            </w:pPr>
          </w:p>
        </w:tc>
      </w:tr>
      <w:tr w:rsidR="006A1E56" w:rsidRPr="006258A6" w14:paraId="15B8F3A2" w14:textId="77777777" w:rsidTr="000E1481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83"/>
        </w:trPr>
        <w:tc>
          <w:tcPr>
            <w:tcW w:w="1603" w:type="pct"/>
            <w:shd w:val="clear" w:color="auto" w:fill="D9D9D9"/>
            <w:vAlign w:val="center"/>
          </w:tcPr>
          <w:p w14:paraId="5EF25F27" w14:textId="77777777" w:rsidR="006A1E56" w:rsidRPr="006258A6" w:rsidRDefault="006A1E56" w:rsidP="000E1481">
            <w:pPr>
              <w:spacing w:before="30" w:after="30"/>
              <w:ind w:left="45"/>
              <w:jc w:val="both"/>
              <w:rPr>
                <w:rFonts w:cs="Arial"/>
                <w:szCs w:val="20"/>
              </w:rPr>
            </w:pPr>
            <w:r w:rsidRPr="006258A6">
              <w:rPr>
                <w:rFonts w:cs="Arial"/>
                <w:szCs w:val="20"/>
              </w:rPr>
              <w:t>Postcode</w:t>
            </w:r>
          </w:p>
        </w:tc>
        <w:tc>
          <w:tcPr>
            <w:tcW w:w="3397" w:type="pct"/>
            <w:gridSpan w:val="4"/>
            <w:shd w:val="clear" w:color="auto" w:fill="FFFFFF"/>
            <w:vAlign w:val="center"/>
          </w:tcPr>
          <w:p w14:paraId="13393BD4" w14:textId="77777777" w:rsidR="006A1E56" w:rsidRPr="006258A6" w:rsidRDefault="006A1E56" w:rsidP="000E1481">
            <w:pPr>
              <w:spacing w:before="30" w:after="30"/>
              <w:ind w:left="45"/>
              <w:jc w:val="both"/>
              <w:rPr>
                <w:rFonts w:cs="Arial"/>
                <w:szCs w:val="20"/>
              </w:rPr>
            </w:pPr>
          </w:p>
        </w:tc>
      </w:tr>
      <w:tr w:rsidR="006A1E56" w:rsidRPr="006258A6" w14:paraId="02C8F1FD" w14:textId="77777777" w:rsidTr="000E1481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83"/>
        </w:trPr>
        <w:tc>
          <w:tcPr>
            <w:tcW w:w="1603" w:type="pct"/>
            <w:shd w:val="clear" w:color="auto" w:fill="D9D9D9"/>
            <w:vAlign w:val="center"/>
          </w:tcPr>
          <w:p w14:paraId="7367497E" w14:textId="77777777" w:rsidR="006A1E56" w:rsidRPr="006258A6" w:rsidRDefault="006A1E56" w:rsidP="000E1481">
            <w:pPr>
              <w:spacing w:before="30" w:after="30"/>
              <w:ind w:left="45"/>
              <w:jc w:val="both"/>
              <w:rPr>
                <w:rFonts w:cs="Arial"/>
                <w:szCs w:val="20"/>
              </w:rPr>
            </w:pPr>
            <w:r w:rsidRPr="006258A6">
              <w:rPr>
                <w:rFonts w:cs="Arial"/>
                <w:szCs w:val="20"/>
              </w:rPr>
              <w:t>Contact Number</w:t>
            </w:r>
          </w:p>
        </w:tc>
        <w:tc>
          <w:tcPr>
            <w:tcW w:w="3397" w:type="pct"/>
            <w:gridSpan w:val="4"/>
            <w:shd w:val="clear" w:color="auto" w:fill="FFFFFF"/>
            <w:vAlign w:val="center"/>
          </w:tcPr>
          <w:p w14:paraId="5C7B5717" w14:textId="77777777" w:rsidR="006A1E56" w:rsidRPr="006258A6" w:rsidRDefault="006A1E56" w:rsidP="000E1481">
            <w:pPr>
              <w:spacing w:before="30" w:after="30"/>
              <w:ind w:left="45"/>
              <w:jc w:val="both"/>
              <w:rPr>
                <w:rFonts w:cs="Arial"/>
                <w:szCs w:val="20"/>
              </w:rPr>
            </w:pPr>
          </w:p>
        </w:tc>
      </w:tr>
      <w:tr w:rsidR="006A1E56" w:rsidRPr="006258A6" w14:paraId="19DC03C8" w14:textId="77777777" w:rsidTr="000E1481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83"/>
        </w:trPr>
        <w:tc>
          <w:tcPr>
            <w:tcW w:w="1603" w:type="pct"/>
            <w:shd w:val="clear" w:color="auto" w:fill="D9D9D9"/>
            <w:vAlign w:val="center"/>
          </w:tcPr>
          <w:p w14:paraId="71F82836" w14:textId="77777777" w:rsidR="006A1E56" w:rsidRPr="006258A6" w:rsidRDefault="006A1E56" w:rsidP="000E1481">
            <w:pPr>
              <w:spacing w:before="30" w:after="30"/>
              <w:ind w:left="45"/>
              <w:jc w:val="both"/>
              <w:rPr>
                <w:rFonts w:cs="Arial"/>
                <w:szCs w:val="20"/>
              </w:rPr>
            </w:pPr>
            <w:r w:rsidRPr="006258A6">
              <w:rPr>
                <w:rFonts w:cs="Arial"/>
                <w:szCs w:val="20"/>
              </w:rPr>
              <w:t>Email</w:t>
            </w:r>
          </w:p>
        </w:tc>
        <w:tc>
          <w:tcPr>
            <w:tcW w:w="3397" w:type="pct"/>
            <w:gridSpan w:val="4"/>
            <w:shd w:val="clear" w:color="auto" w:fill="FFFFFF"/>
            <w:vAlign w:val="center"/>
          </w:tcPr>
          <w:p w14:paraId="582B8D63" w14:textId="77777777" w:rsidR="006A1E56" w:rsidRPr="006258A6" w:rsidRDefault="006A1E56" w:rsidP="000E1481">
            <w:pPr>
              <w:spacing w:before="30" w:after="30"/>
              <w:ind w:left="45"/>
              <w:jc w:val="both"/>
              <w:rPr>
                <w:rFonts w:cs="Arial"/>
                <w:szCs w:val="20"/>
              </w:rPr>
            </w:pPr>
          </w:p>
        </w:tc>
      </w:tr>
      <w:tr w:rsidR="006A1E56" w:rsidRPr="006258A6" w14:paraId="5274809E" w14:textId="77777777" w:rsidTr="000E1481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83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49155541" w14:textId="77777777" w:rsidR="006A1E56" w:rsidRPr="006258A6" w:rsidRDefault="006A1E56" w:rsidP="000E1481">
            <w:pPr>
              <w:spacing w:before="60" w:after="60"/>
              <w:ind w:left="45"/>
              <w:jc w:val="both"/>
              <w:rPr>
                <w:rFonts w:cs="Arial"/>
                <w:b/>
                <w:szCs w:val="20"/>
              </w:rPr>
            </w:pPr>
            <w:r w:rsidRPr="006258A6">
              <w:rPr>
                <w:rFonts w:cs="Arial"/>
                <w:b/>
                <w:szCs w:val="20"/>
              </w:rPr>
              <w:t>Customer Contact Details</w:t>
            </w:r>
          </w:p>
        </w:tc>
      </w:tr>
      <w:tr w:rsidR="006A1E56" w:rsidRPr="006258A6" w14:paraId="0FA85BF8" w14:textId="77777777" w:rsidTr="000E1481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83"/>
        </w:trPr>
        <w:tc>
          <w:tcPr>
            <w:tcW w:w="1612" w:type="pct"/>
            <w:gridSpan w:val="2"/>
            <w:shd w:val="clear" w:color="auto" w:fill="D9D9D9"/>
            <w:vAlign w:val="center"/>
          </w:tcPr>
          <w:p w14:paraId="5A771DB7" w14:textId="77777777" w:rsidR="006A1E56" w:rsidRPr="006258A6" w:rsidRDefault="006A1E56" w:rsidP="000E1481">
            <w:pPr>
              <w:spacing w:before="30" w:after="30"/>
              <w:ind w:left="45"/>
              <w:jc w:val="both"/>
              <w:rPr>
                <w:rFonts w:cs="Arial"/>
                <w:szCs w:val="20"/>
              </w:rPr>
            </w:pPr>
            <w:r w:rsidRPr="006258A6">
              <w:rPr>
                <w:rFonts w:cs="Arial"/>
                <w:szCs w:val="20"/>
              </w:rPr>
              <w:t>Name</w:t>
            </w:r>
          </w:p>
        </w:tc>
        <w:tc>
          <w:tcPr>
            <w:tcW w:w="3388" w:type="pct"/>
            <w:gridSpan w:val="3"/>
            <w:shd w:val="clear" w:color="auto" w:fill="FFFFFF"/>
            <w:vAlign w:val="center"/>
          </w:tcPr>
          <w:p w14:paraId="26BBDA09" w14:textId="77777777" w:rsidR="006A1E56" w:rsidRPr="006258A6" w:rsidRDefault="006A1E56" w:rsidP="000E1481">
            <w:pPr>
              <w:spacing w:before="30" w:after="30"/>
              <w:ind w:left="45"/>
              <w:jc w:val="both"/>
              <w:rPr>
                <w:rFonts w:cs="Arial"/>
                <w:szCs w:val="20"/>
              </w:rPr>
            </w:pPr>
          </w:p>
        </w:tc>
      </w:tr>
      <w:tr w:rsidR="006A1E56" w:rsidRPr="006258A6" w14:paraId="472ADC69" w14:textId="77777777" w:rsidTr="000E1481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83"/>
        </w:trPr>
        <w:tc>
          <w:tcPr>
            <w:tcW w:w="1612" w:type="pct"/>
            <w:gridSpan w:val="2"/>
            <w:shd w:val="clear" w:color="auto" w:fill="D9D9D9"/>
            <w:vAlign w:val="center"/>
          </w:tcPr>
          <w:p w14:paraId="48DD049F" w14:textId="77777777" w:rsidR="006A1E56" w:rsidRPr="006258A6" w:rsidRDefault="006A1E56" w:rsidP="000E1481">
            <w:pPr>
              <w:spacing w:before="30" w:after="30"/>
              <w:ind w:left="45"/>
              <w:jc w:val="both"/>
              <w:rPr>
                <w:rFonts w:cs="Arial"/>
                <w:szCs w:val="20"/>
              </w:rPr>
            </w:pPr>
            <w:r w:rsidRPr="006258A6">
              <w:rPr>
                <w:rFonts w:cs="Arial"/>
                <w:szCs w:val="20"/>
              </w:rPr>
              <w:t>Contact Number</w:t>
            </w:r>
          </w:p>
        </w:tc>
        <w:tc>
          <w:tcPr>
            <w:tcW w:w="3388" w:type="pct"/>
            <w:gridSpan w:val="3"/>
            <w:shd w:val="clear" w:color="auto" w:fill="FFFFFF"/>
            <w:vAlign w:val="center"/>
          </w:tcPr>
          <w:p w14:paraId="62072532" w14:textId="77777777" w:rsidR="006A1E56" w:rsidRPr="006258A6" w:rsidRDefault="006A1E56" w:rsidP="000E1481">
            <w:pPr>
              <w:spacing w:before="30" w:after="30"/>
              <w:ind w:left="45"/>
              <w:jc w:val="both"/>
              <w:rPr>
                <w:rFonts w:cs="Arial"/>
                <w:szCs w:val="20"/>
              </w:rPr>
            </w:pPr>
          </w:p>
        </w:tc>
      </w:tr>
      <w:tr w:rsidR="006A1E56" w:rsidRPr="006258A6" w14:paraId="35141523" w14:textId="77777777" w:rsidTr="000E1481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83"/>
        </w:trPr>
        <w:tc>
          <w:tcPr>
            <w:tcW w:w="1612" w:type="pct"/>
            <w:gridSpan w:val="2"/>
            <w:shd w:val="clear" w:color="auto" w:fill="D9D9D9"/>
            <w:vAlign w:val="center"/>
          </w:tcPr>
          <w:p w14:paraId="52567B8A" w14:textId="77777777" w:rsidR="006A1E56" w:rsidRPr="006258A6" w:rsidRDefault="006A1E56" w:rsidP="000E1481">
            <w:pPr>
              <w:spacing w:before="30" w:after="30"/>
              <w:ind w:left="45"/>
              <w:jc w:val="both"/>
              <w:rPr>
                <w:rFonts w:cs="Arial"/>
                <w:szCs w:val="20"/>
              </w:rPr>
            </w:pPr>
            <w:r w:rsidRPr="006258A6">
              <w:rPr>
                <w:rFonts w:cs="Arial"/>
                <w:szCs w:val="20"/>
              </w:rPr>
              <w:t>Email</w:t>
            </w:r>
          </w:p>
        </w:tc>
        <w:tc>
          <w:tcPr>
            <w:tcW w:w="3388" w:type="pct"/>
            <w:gridSpan w:val="3"/>
            <w:shd w:val="clear" w:color="auto" w:fill="FFFFFF"/>
            <w:vAlign w:val="center"/>
          </w:tcPr>
          <w:p w14:paraId="5ACE3D57" w14:textId="77777777" w:rsidR="006A1E56" w:rsidRPr="006258A6" w:rsidRDefault="006A1E56" w:rsidP="000E1481">
            <w:pPr>
              <w:spacing w:before="30" w:after="30"/>
              <w:ind w:left="45"/>
              <w:jc w:val="both"/>
              <w:rPr>
                <w:rFonts w:cs="Arial"/>
                <w:szCs w:val="20"/>
              </w:rPr>
            </w:pPr>
          </w:p>
        </w:tc>
      </w:tr>
      <w:tr w:rsidR="006A1E56" w:rsidRPr="006258A6" w14:paraId="21D4E15A" w14:textId="77777777" w:rsidTr="000E1481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83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4AB877B3" w14:textId="77777777" w:rsidR="006A1E56" w:rsidRPr="006258A6" w:rsidRDefault="006A1E56" w:rsidP="000E1481">
            <w:pPr>
              <w:spacing w:before="60" w:after="60"/>
              <w:ind w:left="45"/>
              <w:jc w:val="both"/>
              <w:rPr>
                <w:rFonts w:cs="Arial"/>
                <w:b/>
                <w:szCs w:val="20"/>
              </w:rPr>
            </w:pPr>
            <w:r w:rsidRPr="006258A6">
              <w:rPr>
                <w:rFonts w:cs="Arial"/>
                <w:b/>
                <w:szCs w:val="20"/>
              </w:rPr>
              <w:t xml:space="preserve">Installation Location Address </w:t>
            </w:r>
          </w:p>
        </w:tc>
      </w:tr>
      <w:tr w:rsidR="006A1E56" w:rsidRPr="006258A6" w14:paraId="3985F172" w14:textId="77777777" w:rsidTr="000E1481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83"/>
        </w:trPr>
        <w:tc>
          <w:tcPr>
            <w:tcW w:w="1612" w:type="pct"/>
            <w:gridSpan w:val="2"/>
            <w:shd w:val="clear" w:color="auto" w:fill="D9D9D9"/>
            <w:vAlign w:val="center"/>
          </w:tcPr>
          <w:p w14:paraId="7ED5EC91" w14:textId="77777777" w:rsidR="006A1E56" w:rsidRPr="006258A6" w:rsidRDefault="006A1E56" w:rsidP="000E1481">
            <w:pPr>
              <w:spacing w:before="30" w:after="30"/>
              <w:ind w:left="45"/>
              <w:jc w:val="both"/>
              <w:rPr>
                <w:rFonts w:cs="Arial"/>
                <w:szCs w:val="20"/>
              </w:rPr>
            </w:pPr>
            <w:r w:rsidRPr="006258A6">
              <w:rPr>
                <w:rFonts w:cs="Arial"/>
                <w:szCs w:val="20"/>
              </w:rPr>
              <w:t>Address line 1</w:t>
            </w:r>
          </w:p>
        </w:tc>
        <w:tc>
          <w:tcPr>
            <w:tcW w:w="3388" w:type="pct"/>
            <w:gridSpan w:val="3"/>
            <w:shd w:val="clear" w:color="auto" w:fill="FFFFFF"/>
            <w:vAlign w:val="center"/>
          </w:tcPr>
          <w:p w14:paraId="6FE183B0" w14:textId="77777777" w:rsidR="006A1E56" w:rsidRPr="006258A6" w:rsidRDefault="006A1E56" w:rsidP="000E1481">
            <w:pPr>
              <w:spacing w:before="30" w:after="30"/>
              <w:ind w:left="45"/>
              <w:jc w:val="both"/>
              <w:rPr>
                <w:rFonts w:cs="Arial"/>
                <w:szCs w:val="20"/>
              </w:rPr>
            </w:pPr>
          </w:p>
        </w:tc>
      </w:tr>
      <w:tr w:rsidR="006A1E56" w:rsidRPr="006258A6" w14:paraId="7529C9C8" w14:textId="77777777" w:rsidTr="000E1481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83"/>
        </w:trPr>
        <w:tc>
          <w:tcPr>
            <w:tcW w:w="1612" w:type="pct"/>
            <w:gridSpan w:val="2"/>
            <w:shd w:val="clear" w:color="auto" w:fill="D9D9D9"/>
            <w:vAlign w:val="center"/>
          </w:tcPr>
          <w:p w14:paraId="628C7BA7" w14:textId="77777777" w:rsidR="006A1E56" w:rsidRPr="006258A6" w:rsidRDefault="006A1E56" w:rsidP="000E1481">
            <w:pPr>
              <w:spacing w:before="30" w:after="30"/>
              <w:ind w:left="45"/>
              <w:jc w:val="both"/>
              <w:rPr>
                <w:rFonts w:cs="Arial"/>
                <w:szCs w:val="20"/>
              </w:rPr>
            </w:pPr>
            <w:r w:rsidRPr="006258A6">
              <w:rPr>
                <w:rFonts w:cs="Arial"/>
                <w:szCs w:val="20"/>
              </w:rPr>
              <w:t>Address line 2</w:t>
            </w:r>
          </w:p>
        </w:tc>
        <w:tc>
          <w:tcPr>
            <w:tcW w:w="3388" w:type="pct"/>
            <w:gridSpan w:val="3"/>
            <w:shd w:val="clear" w:color="auto" w:fill="FFFFFF"/>
            <w:vAlign w:val="center"/>
          </w:tcPr>
          <w:p w14:paraId="42709C52" w14:textId="77777777" w:rsidR="006A1E56" w:rsidRPr="006258A6" w:rsidRDefault="006A1E56" w:rsidP="000E1481">
            <w:pPr>
              <w:spacing w:before="30" w:after="30"/>
              <w:ind w:left="45"/>
              <w:jc w:val="both"/>
              <w:rPr>
                <w:rFonts w:cs="Arial"/>
                <w:szCs w:val="20"/>
              </w:rPr>
            </w:pPr>
          </w:p>
        </w:tc>
      </w:tr>
      <w:tr w:rsidR="006A1E56" w:rsidRPr="006258A6" w14:paraId="76A6A1ED" w14:textId="77777777" w:rsidTr="000E1481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83"/>
        </w:trPr>
        <w:tc>
          <w:tcPr>
            <w:tcW w:w="1612" w:type="pct"/>
            <w:gridSpan w:val="2"/>
            <w:shd w:val="clear" w:color="auto" w:fill="D9D9D9"/>
            <w:vAlign w:val="center"/>
          </w:tcPr>
          <w:p w14:paraId="5F2EEF3F" w14:textId="77777777" w:rsidR="006A1E56" w:rsidRPr="006258A6" w:rsidRDefault="006A1E56" w:rsidP="000E1481">
            <w:pPr>
              <w:spacing w:before="30" w:after="30"/>
              <w:ind w:left="45"/>
              <w:jc w:val="both"/>
              <w:rPr>
                <w:rFonts w:cs="Arial"/>
                <w:szCs w:val="20"/>
              </w:rPr>
            </w:pPr>
            <w:r w:rsidRPr="006258A6">
              <w:rPr>
                <w:rFonts w:cs="Arial"/>
                <w:szCs w:val="20"/>
              </w:rPr>
              <w:t>Town</w:t>
            </w:r>
          </w:p>
        </w:tc>
        <w:tc>
          <w:tcPr>
            <w:tcW w:w="3388" w:type="pct"/>
            <w:gridSpan w:val="3"/>
            <w:shd w:val="clear" w:color="auto" w:fill="FFFFFF"/>
            <w:vAlign w:val="center"/>
          </w:tcPr>
          <w:p w14:paraId="269D2BD0" w14:textId="77777777" w:rsidR="006A1E56" w:rsidRPr="006258A6" w:rsidRDefault="006A1E56" w:rsidP="000E1481">
            <w:pPr>
              <w:spacing w:before="30" w:after="30"/>
              <w:ind w:left="45"/>
              <w:jc w:val="both"/>
              <w:rPr>
                <w:rFonts w:cs="Arial"/>
                <w:szCs w:val="20"/>
              </w:rPr>
            </w:pPr>
          </w:p>
        </w:tc>
      </w:tr>
      <w:tr w:rsidR="007915C7" w:rsidRPr="006258A6" w14:paraId="1126B6A2" w14:textId="77777777" w:rsidTr="000E1481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83"/>
        </w:trPr>
        <w:tc>
          <w:tcPr>
            <w:tcW w:w="1612" w:type="pct"/>
            <w:gridSpan w:val="2"/>
            <w:shd w:val="clear" w:color="auto" w:fill="D9D9D9"/>
            <w:vAlign w:val="center"/>
          </w:tcPr>
          <w:p w14:paraId="686DA160" w14:textId="0D2246CB" w:rsidR="007915C7" w:rsidRPr="006258A6" w:rsidRDefault="007915C7" w:rsidP="000E1481">
            <w:pPr>
              <w:spacing w:before="30" w:after="30"/>
              <w:ind w:left="45"/>
              <w:jc w:val="both"/>
              <w:rPr>
                <w:rFonts w:cs="Arial"/>
                <w:szCs w:val="20"/>
              </w:rPr>
            </w:pPr>
            <w:r w:rsidRPr="006258A6">
              <w:rPr>
                <w:rFonts w:cs="Arial"/>
                <w:szCs w:val="20"/>
              </w:rPr>
              <w:t>Postcode</w:t>
            </w:r>
          </w:p>
        </w:tc>
        <w:tc>
          <w:tcPr>
            <w:tcW w:w="3388" w:type="pct"/>
            <w:gridSpan w:val="3"/>
            <w:shd w:val="clear" w:color="auto" w:fill="FFFFFF"/>
            <w:vAlign w:val="center"/>
          </w:tcPr>
          <w:p w14:paraId="50D4DCC8" w14:textId="77777777" w:rsidR="007915C7" w:rsidRPr="006258A6" w:rsidRDefault="007915C7" w:rsidP="000E1481">
            <w:pPr>
              <w:spacing w:before="30" w:after="30"/>
              <w:ind w:left="45"/>
              <w:jc w:val="both"/>
              <w:rPr>
                <w:rFonts w:cs="Arial"/>
                <w:szCs w:val="20"/>
              </w:rPr>
            </w:pPr>
          </w:p>
        </w:tc>
      </w:tr>
    </w:tbl>
    <w:p w14:paraId="719EF95B" w14:textId="77777777" w:rsidR="006A1E56" w:rsidRDefault="006A1E56" w:rsidP="006A1E56">
      <w:pPr>
        <w:numPr>
          <w:ilvl w:val="0"/>
          <w:numId w:val="0"/>
        </w:numPr>
        <w:ind w:left="851"/>
      </w:pPr>
    </w:p>
    <w:p w14:paraId="7AD1066D" w14:textId="77777777" w:rsidR="006A1E56" w:rsidRDefault="006A1E56" w:rsidP="006A1E56">
      <w:pPr>
        <w:numPr>
          <w:ilvl w:val="0"/>
          <w:numId w:val="0"/>
        </w:numPr>
        <w:spacing w:before="0" w:after="160" w:line="259" w:lineRule="auto"/>
      </w:pPr>
      <w:r>
        <w:br w:type="page"/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3397"/>
        <w:gridCol w:w="1843"/>
        <w:gridCol w:w="1115"/>
        <w:gridCol w:w="1810"/>
      </w:tblGrid>
      <w:tr w:rsidR="006A1E56" w:rsidRPr="001C1C80" w14:paraId="06737E73" w14:textId="77777777" w:rsidTr="00E5243C">
        <w:tc>
          <w:tcPr>
            <w:tcW w:w="8165" w:type="dxa"/>
            <w:gridSpan w:val="4"/>
            <w:shd w:val="clear" w:color="auto" w:fill="003E66"/>
            <w:vAlign w:val="center"/>
          </w:tcPr>
          <w:p w14:paraId="3FF072DE" w14:textId="77777777" w:rsidR="006A1E56" w:rsidRDefault="006A1E56" w:rsidP="007915C7">
            <w:pPr>
              <w:pStyle w:val="SSENNormal"/>
              <w:jc w:val="left"/>
              <w:rPr>
                <w:color w:val="003E66"/>
              </w:rPr>
            </w:pPr>
            <w:r w:rsidRPr="00C41F51">
              <w:rPr>
                <w:b/>
                <w:color w:val="FFFFFF" w:themeColor="background1"/>
              </w:rPr>
              <w:lastRenderedPageBreak/>
              <w:t xml:space="preserve">Section </w:t>
            </w:r>
            <w:r>
              <w:rPr>
                <w:b/>
                <w:color w:val="FFFFFF" w:themeColor="background1"/>
              </w:rPr>
              <w:t>B</w:t>
            </w:r>
            <w:r w:rsidRPr="00C41F51">
              <w:rPr>
                <w:b/>
                <w:color w:val="FFFFFF" w:themeColor="background1"/>
              </w:rPr>
              <w:t xml:space="preserve"> – </w:t>
            </w:r>
            <w:r>
              <w:rPr>
                <w:b/>
                <w:color w:val="FFFFFF" w:themeColor="background1"/>
                <w:shd w:val="clear" w:color="auto" w:fill="003E66"/>
              </w:rPr>
              <w:t>Electrical Parameters</w:t>
            </w:r>
          </w:p>
        </w:tc>
      </w:tr>
      <w:tr w:rsidR="006A1E56" w:rsidRPr="001C1C80" w14:paraId="4AFC1744" w14:textId="77777777" w:rsidTr="00E5243C">
        <w:tc>
          <w:tcPr>
            <w:tcW w:w="3397" w:type="dxa"/>
          </w:tcPr>
          <w:p w14:paraId="3FB692AB" w14:textId="77777777" w:rsidR="006A1E56" w:rsidRPr="00167E2D" w:rsidRDefault="006A1E56" w:rsidP="00390C61">
            <w:pPr>
              <w:pStyle w:val="SSENNormal"/>
              <w:ind w:hanging="545"/>
              <w:jc w:val="left"/>
              <w:rPr>
                <w:b/>
                <w:bCs/>
                <w:color w:val="003E66"/>
              </w:rPr>
            </w:pPr>
            <w:r w:rsidRPr="00167E2D">
              <w:rPr>
                <w:b/>
                <w:bCs/>
                <w:color w:val="003E66"/>
              </w:rPr>
              <w:t>Parameter</w:t>
            </w:r>
          </w:p>
        </w:tc>
        <w:tc>
          <w:tcPr>
            <w:tcW w:w="2958" w:type="dxa"/>
            <w:gridSpan w:val="2"/>
          </w:tcPr>
          <w:p w14:paraId="5A2592DF" w14:textId="77777777" w:rsidR="006A1E56" w:rsidRPr="00167E2D" w:rsidRDefault="006A1E56" w:rsidP="00390C61">
            <w:pPr>
              <w:pStyle w:val="SSENNormal"/>
              <w:jc w:val="left"/>
              <w:rPr>
                <w:b/>
                <w:bCs/>
                <w:color w:val="003E66"/>
              </w:rPr>
            </w:pPr>
            <w:r w:rsidRPr="00167E2D">
              <w:rPr>
                <w:b/>
                <w:bCs/>
                <w:color w:val="003E66"/>
              </w:rPr>
              <w:t>Value</w:t>
            </w:r>
          </w:p>
        </w:tc>
        <w:tc>
          <w:tcPr>
            <w:tcW w:w="1810" w:type="dxa"/>
          </w:tcPr>
          <w:p w14:paraId="6E804C4D" w14:textId="77777777" w:rsidR="006A1E56" w:rsidRPr="00167E2D" w:rsidRDefault="006A1E56" w:rsidP="00390C61">
            <w:pPr>
              <w:pStyle w:val="SSENNormal"/>
              <w:jc w:val="left"/>
              <w:rPr>
                <w:b/>
                <w:bCs/>
                <w:color w:val="003E66"/>
              </w:rPr>
            </w:pPr>
            <w:r w:rsidRPr="00167E2D">
              <w:rPr>
                <w:b/>
                <w:bCs/>
                <w:color w:val="003E66"/>
              </w:rPr>
              <w:t>Requirement</w:t>
            </w:r>
          </w:p>
        </w:tc>
      </w:tr>
      <w:tr w:rsidR="006A1E56" w14:paraId="0CEC6D4A" w14:textId="77777777" w:rsidTr="002A5317">
        <w:tc>
          <w:tcPr>
            <w:tcW w:w="3397" w:type="dxa"/>
            <w:vAlign w:val="center"/>
          </w:tcPr>
          <w:p w14:paraId="441557C1" w14:textId="0F27830A" w:rsidR="006A1E56" w:rsidRPr="00167E2D" w:rsidRDefault="006A1E56" w:rsidP="000E1481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 w:after="0"/>
              <w:jc w:val="left"/>
              <w:rPr>
                <w:b/>
                <w:bCs/>
              </w:rPr>
            </w:pPr>
            <w:r w:rsidRPr="00167E2D">
              <w:rPr>
                <w:b/>
                <w:bCs/>
              </w:rPr>
              <w:t>Phase to neutral loop impedance</w:t>
            </w:r>
            <w:r w:rsidR="001D3BDE">
              <w:rPr>
                <w:b/>
                <w:bCs/>
              </w:rPr>
              <w:t xml:space="preserve"> (</w:t>
            </w:r>
            <w:r w:rsidR="000533E8">
              <w:rPr>
                <w:b/>
                <w:bCs/>
              </w:rPr>
              <w:t>must be 180 m</w:t>
            </w:r>
            <w:r w:rsidR="000533E8" w:rsidRPr="00167E2D">
              <w:rPr>
                <w:rFonts w:cs="Arial"/>
                <w:b/>
                <w:bCs/>
                <w:szCs w:val="20"/>
              </w:rPr>
              <w:t>Ω</w:t>
            </w:r>
            <w:r w:rsidR="000533E8">
              <w:rPr>
                <w:rFonts w:cs="Arial"/>
                <w:b/>
                <w:bCs/>
                <w:szCs w:val="20"/>
              </w:rPr>
              <w:t xml:space="preserve"> or less)</w:t>
            </w:r>
            <w:r w:rsidRPr="00167E2D">
              <w:rPr>
                <w:b/>
                <w:bCs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01D46EF8" w14:textId="3F93CDCF" w:rsidR="006A1E56" w:rsidRPr="00167E2D" w:rsidRDefault="006A1E56" w:rsidP="002A5317">
            <w:pPr>
              <w:pStyle w:val="SSENNormal"/>
              <w:jc w:val="center"/>
              <w:rPr>
                <w:b/>
                <w:bCs/>
              </w:rPr>
            </w:pPr>
          </w:p>
        </w:tc>
        <w:tc>
          <w:tcPr>
            <w:tcW w:w="1115" w:type="dxa"/>
          </w:tcPr>
          <w:p w14:paraId="4DB1CA21" w14:textId="77777777" w:rsidR="006A1E56" w:rsidRPr="00167E2D" w:rsidRDefault="006A1E56" w:rsidP="000E1481">
            <w:pPr>
              <w:pStyle w:val="SSENNormal"/>
              <w:rPr>
                <w:b/>
                <w:bCs/>
              </w:rPr>
            </w:pPr>
            <w:r w:rsidRPr="00167E2D">
              <w:rPr>
                <w:rFonts w:cs="Arial"/>
                <w:b/>
                <w:bCs/>
                <w:szCs w:val="20"/>
              </w:rPr>
              <w:t>mΩ</w:t>
            </w:r>
          </w:p>
        </w:tc>
        <w:tc>
          <w:tcPr>
            <w:tcW w:w="1810" w:type="dxa"/>
            <w:vAlign w:val="center"/>
          </w:tcPr>
          <w:p w14:paraId="38A42A02" w14:textId="77777777" w:rsidR="006A1E56" w:rsidRPr="00167E2D" w:rsidRDefault="006A1E56" w:rsidP="000E1481">
            <w:pPr>
              <w:pStyle w:val="SSENNormal"/>
              <w:ind w:left="0" w:firstLine="0"/>
              <w:jc w:val="left"/>
              <w:rPr>
                <w:b/>
                <w:bCs/>
              </w:rPr>
            </w:pPr>
            <w:r w:rsidRPr="00167E2D">
              <w:rPr>
                <w:b/>
                <w:bCs/>
              </w:rPr>
              <w:t>Mandatory</w:t>
            </w:r>
          </w:p>
        </w:tc>
      </w:tr>
      <w:tr w:rsidR="006A1E56" w14:paraId="25BBC1DA" w14:textId="77777777" w:rsidTr="002A5317">
        <w:tc>
          <w:tcPr>
            <w:tcW w:w="3397" w:type="dxa"/>
            <w:vAlign w:val="center"/>
          </w:tcPr>
          <w:p w14:paraId="65296C33" w14:textId="77777777" w:rsidR="006A1E56" w:rsidRDefault="006A1E56" w:rsidP="000E1481">
            <w:pPr>
              <w:pStyle w:val="SSENNormal"/>
              <w:ind w:left="33" w:hanging="33"/>
              <w:jc w:val="left"/>
            </w:pPr>
            <w:r w:rsidRPr="00773986">
              <w:t xml:space="preserve">Phase to earth </w:t>
            </w:r>
            <w:r>
              <w:t xml:space="preserve">loop </w:t>
            </w:r>
            <w:r w:rsidRPr="00773986">
              <w:t>impedance</w:t>
            </w:r>
            <w:r>
              <w:t xml:space="preserve"> </w:t>
            </w:r>
          </w:p>
        </w:tc>
        <w:tc>
          <w:tcPr>
            <w:tcW w:w="1843" w:type="dxa"/>
            <w:vAlign w:val="center"/>
          </w:tcPr>
          <w:p w14:paraId="0128C2D6" w14:textId="244B48E8" w:rsidR="006A1E56" w:rsidRDefault="006A1E56" w:rsidP="002A5317">
            <w:pPr>
              <w:pStyle w:val="SSENNormal"/>
              <w:jc w:val="center"/>
            </w:pPr>
          </w:p>
        </w:tc>
        <w:tc>
          <w:tcPr>
            <w:tcW w:w="1115" w:type="dxa"/>
          </w:tcPr>
          <w:p w14:paraId="13C74B36" w14:textId="77777777" w:rsidR="006A1E56" w:rsidRDefault="006A1E56" w:rsidP="000E1481">
            <w:pPr>
              <w:pStyle w:val="SSENNormal"/>
            </w:pPr>
            <w:r>
              <w:rPr>
                <w:rFonts w:cs="Arial"/>
                <w:szCs w:val="20"/>
              </w:rPr>
              <w:t>m</w:t>
            </w:r>
            <w:r w:rsidRPr="00554FFF">
              <w:rPr>
                <w:rFonts w:cs="Arial"/>
                <w:szCs w:val="20"/>
              </w:rPr>
              <w:t>Ω</w:t>
            </w:r>
          </w:p>
        </w:tc>
        <w:tc>
          <w:tcPr>
            <w:tcW w:w="1810" w:type="dxa"/>
            <w:vAlign w:val="center"/>
          </w:tcPr>
          <w:p w14:paraId="5F9D0453" w14:textId="77777777" w:rsidR="006A1E56" w:rsidRDefault="006A1E56" w:rsidP="000E1481">
            <w:pPr>
              <w:pStyle w:val="SSENNormal"/>
              <w:ind w:left="0" w:firstLine="0"/>
              <w:jc w:val="left"/>
            </w:pPr>
            <w:r>
              <w:t>Mandatory</w:t>
            </w:r>
          </w:p>
        </w:tc>
      </w:tr>
      <w:tr w:rsidR="006A1E56" w14:paraId="603E0242" w14:textId="77777777" w:rsidTr="002A5317">
        <w:tc>
          <w:tcPr>
            <w:tcW w:w="3397" w:type="dxa"/>
            <w:vAlign w:val="center"/>
          </w:tcPr>
          <w:p w14:paraId="2F089453" w14:textId="77777777" w:rsidR="006A1E56" w:rsidRPr="00773986" w:rsidRDefault="006A1E56" w:rsidP="000E1481">
            <w:pPr>
              <w:pStyle w:val="SSENNormal"/>
              <w:ind w:left="33" w:hanging="33"/>
            </w:pPr>
            <w:r w:rsidRPr="00773986">
              <w:t>Voltage</w:t>
            </w:r>
          </w:p>
        </w:tc>
        <w:tc>
          <w:tcPr>
            <w:tcW w:w="1843" w:type="dxa"/>
            <w:vAlign w:val="center"/>
          </w:tcPr>
          <w:p w14:paraId="772EFC9B" w14:textId="7738A36D" w:rsidR="006A1E56" w:rsidRDefault="006A1E56" w:rsidP="002A5317">
            <w:pPr>
              <w:pStyle w:val="SSENNormal"/>
              <w:jc w:val="center"/>
            </w:pPr>
          </w:p>
        </w:tc>
        <w:tc>
          <w:tcPr>
            <w:tcW w:w="1115" w:type="dxa"/>
          </w:tcPr>
          <w:p w14:paraId="609DB8F2" w14:textId="77777777" w:rsidR="006A1E56" w:rsidRDefault="006A1E56" w:rsidP="000E1481">
            <w:pPr>
              <w:pStyle w:val="SSENNormal"/>
              <w:ind w:left="0" w:firstLine="0"/>
            </w:pPr>
            <w:r>
              <w:t>V</w:t>
            </w:r>
          </w:p>
        </w:tc>
        <w:tc>
          <w:tcPr>
            <w:tcW w:w="1810" w:type="dxa"/>
            <w:vAlign w:val="center"/>
          </w:tcPr>
          <w:p w14:paraId="1DCD18D2" w14:textId="77777777" w:rsidR="006A1E56" w:rsidRDefault="006A1E56" w:rsidP="000E1481">
            <w:pPr>
              <w:pStyle w:val="SSENNormal"/>
              <w:ind w:left="0" w:firstLine="0"/>
              <w:jc w:val="left"/>
            </w:pPr>
            <w:r>
              <w:t>Mandatory</w:t>
            </w:r>
          </w:p>
        </w:tc>
      </w:tr>
      <w:tr w:rsidR="006A1E56" w14:paraId="17B82062" w14:textId="77777777" w:rsidTr="002A5317">
        <w:tc>
          <w:tcPr>
            <w:tcW w:w="3397" w:type="dxa"/>
            <w:vAlign w:val="center"/>
          </w:tcPr>
          <w:p w14:paraId="45E9933D" w14:textId="77777777" w:rsidR="006A1E56" w:rsidRDefault="006A1E56" w:rsidP="000E1481">
            <w:pPr>
              <w:pStyle w:val="SSENNormal"/>
              <w:ind w:left="33" w:hanging="33"/>
              <w:jc w:val="left"/>
            </w:pPr>
            <w:r w:rsidRPr="00773986">
              <w:t>Prospective short circuit current</w:t>
            </w:r>
            <w:r>
              <w:t xml:space="preserve"> </w:t>
            </w:r>
          </w:p>
        </w:tc>
        <w:tc>
          <w:tcPr>
            <w:tcW w:w="1843" w:type="dxa"/>
            <w:vAlign w:val="center"/>
          </w:tcPr>
          <w:p w14:paraId="2CC26F44" w14:textId="52E280D0" w:rsidR="006A1E56" w:rsidRDefault="006A1E56" w:rsidP="002A5317">
            <w:pPr>
              <w:pStyle w:val="SSENNormal"/>
              <w:jc w:val="center"/>
            </w:pPr>
          </w:p>
        </w:tc>
        <w:tc>
          <w:tcPr>
            <w:tcW w:w="1115" w:type="dxa"/>
          </w:tcPr>
          <w:p w14:paraId="3A3350F4" w14:textId="77777777" w:rsidR="006A1E56" w:rsidRDefault="006A1E56" w:rsidP="000E1481">
            <w:pPr>
              <w:pStyle w:val="SSENNormal"/>
            </w:pPr>
            <w:r>
              <w:t>A</w:t>
            </w:r>
          </w:p>
        </w:tc>
        <w:tc>
          <w:tcPr>
            <w:tcW w:w="1810" w:type="dxa"/>
            <w:vAlign w:val="center"/>
          </w:tcPr>
          <w:p w14:paraId="5DB584E5" w14:textId="77777777" w:rsidR="006A1E56" w:rsidRDefault="006A1E56" w:rsidP="000E1481">
            <w:pPr>
              <w:pStyle w:val="SSENNormal"/>
              <w:ind w:left="0" w:firstLine="0"/>
              <w:jc w:val="left"/>
            </w:pPr>
            <w:r>
              <w:t>If available on loop meter</w:t>
            </w:r>
          </w:p>
        </w:tc>
      </w:tr>
      <w:tr w:rsidR="006A1E56" w14:paraId="40410378" w14:textId="77777777" w:rsidTr="002A5317">
        <w:tc>
          <w:tcPr>
            <w:tcW w:w="3397" w:type="dxa"/>
            <w:vAlign w:val="center"/>
          </w:tcPr>
          <w:p w14:paraId="0DBF0541" w14:textId="77777777" w:rsidR="006A1E56" w:rsidRDefault="006A1E56" w:rsidP="000E1481">
            <w:pPr>
              <w:pStyle w:val="SSENNormal"/>
              <w:ind w:left="33" w:hanging="33"/>
              <w:jc w:val="left"/>
            </w:pPr>
            <w:r w:rsidRPr="00773986">
              <w:t>Prospective earth fault current</w:t>
            </w:r>
            <w:r>
              <w:t xml:space="preserve"> </w:t>
            </w:r>
          </w:p>
        </w:tc>
        <w:tc>
          <w:tcPr>
            <w:tcW w:w="1843" w:type="dxa"/>
            <w:vAlign w:val="center"/>
          </w:tcPr>
          <w:p w14:paraId="7439442F" w14:textId="56747AE9" w:rsidR="006A1E56" w:rsidRDefault="006A1E56" w:rsidP="002A5317">
            <w:pPr>
              <w:pStyle w:val="SSENNormal"/>
              <w:jc w:val="center"/>
            </w:pPr>
          </w:p>
        </w:tc>
        <w:tc>
          <w:tcPr>
            <w:tcW w:w="1115" w:type="dxa"/>
          </w:tcPr>
          <w:p w14:paraId="53F9BA68" w14:textId="77777777" w:rsidR="006A1E56" w:rsidRDefault="006A1E56" w:rsidP="000E1481">
            <w:pPr>
              <w:pStyle w:val="SSENNormal"/>
            </w:pPr>
            <w:r>
              <w:t>A</w:t>
            </w:r>
          </w:p>
        </w:tc>
        <w:tc>
          <w:tcPr>
            <w:tcW w:w="1810" w:type="dxa"/>
            <w:vAlign w:val="center"/>
          </w:tcPr>
          <w:p w14:paraId="2E710106" w14:textId="77777777" w:rsidR="006A1E56" w:rsidRDefault="006A1E56" w:rsidP="000E1481">
            <w:pPr>
              <w:pStyle w:val="SSENNormal"/>
              <w:ind w:left="0" w:firstLine="0"/>
              <w:jc w:val="left"/>
            </w:pPr>
            <w:r>
              <w:t>If available on loop meter</w:t>
            </w:r>
          </w:p>
        </w:tc>
      </w:tr>
      <w:tr w:rsidR="006A1E56" w14:paraId="0F0B21F5" w14:textId="77777777" w:rsidTr="00EC6FA0">
        <w:tc>
          <w:tcPr>
            <w:tcW w:w="3397" w:type="dxa"/>
            <w:vAlign w:val="center"/>
          </w:tcPr>
          <w:p w14:paraId="192EE697" w14:textId="77777777" w:rsidR="006A1E56" w:rsidRDefault="006A1E56" w:rsidP="000E1481">
            <w:pPr>
              <w:pStyle w:val="SSENNormal"/>
              <w:ind w:left="33" w:hanging="33"/>
              <w:jc w:val="left"/>
            </w:pPr>
            <w:r>
              <w:t>Photograph of Supply Termination</w:t>
            </w:r>
          </w:p>
        </w:tc>
        <w:tc>
          <w:tcPr>
            <w:tcW w:w="2958" w:type="dxa"/>
            <w:gridSpan w:val="2"/>
            <w:vAlign w:val="center"/>
          </w:tcPr>
          <w:p w14:paraId="3750FA16" w14:textId="26270E80" w:rsidR="006A1E56" w:rsidRDefault="006A1E56" w:rsidP="00EC6FA0">
            <w:pPr>
              <w:pStyle w:val="SSENNormal"/>
              <w:ind w:left="35" w:firstLine="0"/>
              <w:jc w:val="left"/>
            </w:pPr>
            <w:r>
              <w:t>Inse</w:t>
            </w:r>
            <w:r w:rsidR="00E40FF4">
              <w:t>r</w:t>
            </w:r>
            <w:r>
              <w:t>t below</w:t>
            </w:r>
            <w:r w:rsidR="00E40FF4">
              <w:t xml:space="preserve"> (click on icon to open up explorer options)</w:t>
            </w:r>
          </w:p>
        </w:tc>
        <w:tc>
          <w:tcPr>
            <w:tcW w:w="1810" w:type="dxa"/>
            <w:vAlign w:val="center"/>
          </w:tcPr>
          <w:p w14:paraId="3896DF8E" w14:textId="77777777" w:rsidR="006A1E56" w:rsidRDefault="006A1E56" w:rsidP="00EC6FA0">
            <w:pPr>
              <w:pStyle w:val="SSENNormal"/>
              <w:ind w:left="0" w:firstLine="0"/>
              <w:jc w:val="left"/>
            </w:pPr>
            <w:r>
              <w:t>Mandatory</w:t>
            </w:r>
          </w:p>
        </w:tc>
      </w:tr>
      <w:tr w:rsidR="00B36EFC" w14:paraId="3E839F3C" w14:textId="77777777" w:rsidTr="00EC6FA0">
        <w:tc>
          <w:tcPr>
            <w:tcW w:w="3397" w:type="dxa"/>
            <w:vAlign w:val="center"/>
          </w:tcPr>
          <w:p w14:paraId="184993F1" w14:textId="13E8BF42" w:rsidR="00B36EFC" w:rsidRDefault="00B36EFC" w:rsidP="0021010C">
            <w:pPr>
              <w:pStyle w:val="SSENNormal"/>
              <w:ind w:left="33" w:hanging="4"/>
              <w:jc w:val="left"/>
            </w:pPr>
            <w:r>
              <w:t xml:space="preserve">Photograph of </w:t>
            </w:r>
            <w:r w:rsidRPr="00B36EFC">
              <w:t>neutral loop impedance</w:t>
            </w:r>
            <w:r>
              <w:t xml:space="preserve"> being measured</w:t>
            </w:r>
            <w:r w:rsidR="00876C55">
              <w:t xml:space="preserve"> (photograph of loop impedan</w:t>
            </w:r>
            <w:r w:rsidR="00D97CE8">
              <w:t xml:space="preserve">ce </w:t>
            </w:r>
            <w:r w:rsidR="00876C55">
              <w:t>meter)</w:t>
            </w:r>
          </w:p>
        </w:tc>
        <w:tc>
          <w:tcPr>
            <w:tcW w:w="2958" w:type="dxa"/>
            <w:gridSpan w:val="2"/>
            <w:vAlign w:val="center"/>
          </w:tcPr>
          <w:p w14:paraId="59BD4058" w14:textId="3D7C8001" w:rsidR="00B36EFC" w:rsidRDefault="00B36EFC" w:rsidP="00EC6FA0">
            <w:pPr>
              <w:pStyle w:val="SSENNormal"/>
              <w:ind w:left="35" w:firstLine="6"/>
              <w:jc w:val="left"/>
            </w:pPr>
            <w:r>
              <w:t>Insert below (click on icon to open up explorer options)</w:t>
            </w:r>
          </w:p>
        </w:tc>
        <w:tc>
          <w:tcPr>
            <w:tcW w:w="1810" w:type="dxa"/>
            <w:vAlign w:val="center"/>
          </w:tcPr>
          <w:p w14:paraId="4C5A47DC" w14:textId="43A48E8A" w:rsidR="00B36EFC" w:rsidRDefault="007A0AC9" w:rsidP="00EC6FA0">
            <w:pPr>
              <w:pStyle w:val="SSENNormal"/>
              <w:jc w:val="left"/>
            </w:pPr>
            <w:r>
              <w:t>Mandatory</w:t>
            </w:r>
          </w:p>
        </w:tc>
      </w:tr>
      <w:tr w:rsidR="006A1E56" w14:paraId="76B7F910" w14:textId="77777777" w:rsidTr="00D97CE8">
        <w:trPr>
          <w:trHeight w:val="7008"/>
        </w:trPr>
        <w:tc>
          <w:tcPr>
            <w:tcW w:w="8165" w:type="dxa"/>
            <w:gridSpan w:val="4"/>
            <w:vAlign w:val="center"/>
          </w:tcPr>
          <w:p w14:paraId="39225F8A" w14:textId="68964A06" w:rsidR="006A1E56" w:rsidRDefault="00466E74" w:rsidP="000E1481">
            <w:pPr>
              <w:pStyle w:val="SSENNormal"/>
              <w:jc w:val="center"/>
            </w:pPr>
            <w:sdt>
              <w:sdtPr>
                <w:id w:val="-1560557154"/>
                <w:showingPlcHdr/>
                <w:picture/>
              </w:sdtPr>
              <w:sdtEndPr/>
              <w:sdtContent>
                <w:r w:rsidR="00E40FF4">
                  <w:rPr>
                    <w:noProof/>
                  </w:rPr>
                  <w:drawing>
                    <wp:inline distT="0" distB="0" distL="0" distR="0" wp14:anchorId="2D928135" wp14:editId="513F8338">
                      <wp:extent cx="1270000" cy="1270000"/>
                      <wp:effectExtent l="0" t="0" r="6350" b="6350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0000" cy="127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53DD6DEB" w14:textId="77777777" w:rsidR="00C4482B" w:rsidRDefault="00C4482B">
      <w:pPr>
        <w:numPr>
          <w:ilvl w:val="0"/>
          <w:numId w:val="0"/>
        </w:numPr>
        <w:spacing w:before="0" w:after="160" w:line="259" w:lineRule="auto"/>
        <w:rPr>
          <w:highlight w:val="lightGray"/>
        </w:rPr>
      </w:pPr>
      <w:r>
        <w:rPr>
          <w:highlight w:val="lightGray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B4856" w14:paraId="2FEDB0C2" w14:textId="77777777" w:rsidTr="00EB4856">
        <w:trPr>
          <w:trHeight w:val="6583"/>
        </w:trPr>
        <w:sdt>
          <w:sdtPr>
            <w:rPr>
              <w:highlight w:val="lightGray"/>
            </w:rPr>
            <w:id w:val="-656454700"/>
            <w:showingPlcHdr/>
            <w:picture/>
          </w:sdtPr>
          <w:sdtEndPr/>
          <w:sdtContent>
            <w:tc>
              <w:tcPr>
                <w:tcW w:w="9016" w:type="dxa"/>
              </w:tcPr>
              <w:p w14:paraId="0B9D630D" w14:textId="2AE50E84" w:rsidR="00EB4856" w:rsidRDefault="00EB4856" w:rsidP="00EB4856">
                <w:pPr>
                  <w:numPr>
                    <w:ilvl w:val="0"/>
                    <w:numId w:val="0"/>
                  </w:numPr>
                  <w:jc w:val="center"/>
                  <w:rPr>
                    <w:highlight w:val="lightGray"/>
                  </w:rPr>
                </w:pPr>
                <w:r>
                  <w:rPr>
                    <w:noProof/>
                    <w:highlight w:val="lightGray"/>
                  </w:rPr>
                  <w:drawing>
                    <wp:inline distT="0" distB="0" distL="0" distR="0" wp14:anchorId="5B64EAF8" wp14:editId="66B0E243">
                      <wp:extent cx="1267460" cy="1267460"/>
                      <wp:effectExtent l="0" t="0" r="8890" b="8890"/>
                      <wp:docPr id="9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67460" cy="1267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08EFC6BD" w14:textId="27D30540" w:rsidR="007E68E7" w:rsidRPr="007E68E7" w:rsidRDefault="007E68E7" w:rsidP="00EB4856">
      <w:pPr>
        <w:numPr>
          <w:ilvl w:val="0"/>
          <w:numId w:val="0"/>
        </w:numPr>
        <w:jc w:val="center"/>
        <w:rPr>
          <w:highlight w:val="lightGray"/>
        </w:rPr>
      </w:pPr>
    </w:p>
    <w:sectPr w:rsidR="007E68E7" w:rsidRPr="007E68E7" w:rsidSect="00C87F76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C31C3" w14:textId="77777777" w:rsidR="00466E74" w:rsidRDefault="00466E74" w:rsidP="00D713E3">
      <w:r>
        <w:separator/>
      </w:r>
    </w:p>
  </w:endnote>
  <w:endnote w:type="continuationSeparator" w:id="0">
    <w:p w14:paraId="68786F95" w14:textId="77777777" w:rsidR="00466E74" w:rsidRDefault="00466E74" w:rsidP="00D713E3">
      <w:r>
        <w:continuationSeparator/>
      </w:r>
    </w:p>
  </w:endnote>
  <w:endnote w:type="continuationNotice" w:id="1">
    <w:p w14:paraId="76B85BBF" w14:textId="77777777" w:rsidR="00466E74" w:rsidRDefault="00466E7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508B2" w14:textId="0C646983" w:rsidR="00F8784E" w:rsidRPr="00450F75" w:rsidRDefault="00C87F76" w:rsidP="00206FF9">
    <w:pPr>
      <w:pStyle w:val="SSENNormal"/>
      <w:spacing w:before="0" w:after="0"/>
      <w:ind w:left="-426"/>
      <w:rPr>
        <w:rFonts w:cs="Arial"/>
        <w:color w:val="003E66"/>
        <w:sz w:val="16"/>
        <w:szCs w:val="16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2E3FFA75" wp14:editId="7A58F3EF">
          <wp:simplePos x="0" y="0"/>
          <wp:positionH relativeFrom="column">
            <wp:posOffset>4389609</wp:posOffset>
          </wp:positionH>
          <wp:positionV relativeFrom="paragraph">
            <wp:posOffset>93980</wp:posOffset>
          </wp:positionV>
          <wp:extent cx="1804035" cy="587375"/>
          <wp:effectExtent l="0" t="0" r="0" b="0"/>
          <wp:wrapSquare wrapText="bothSides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4035" cy="587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color w:val="FFFFFF" w:themeColor="background1"/>
        <w:sz w:val="56"/>
        <w:szCs w:val="5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AF59FA" wp14:editId="3D79CB6D">
              <wp:simplePos x="0" y="0"/>
              <wp:positionH relativeFrom="column">
                <wp:posOffset>-263330</wp:posOffset>
              </wp:positionH>
              <wp:positionV relativeFrom="paragraph">
                <wp:posOffset>241349</wp:posOffset>
              </wp:positionV>
              <wp:extent cx="4725670" cy="39370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5670" cy="393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CE952F" w14:textId="77777777" w:rsidR="00206FF9" w:rsidRPr="00206FF9" w:rsidRDefault="00206FF9" w:rsidP="00C87F76">
                          <w:pPr>
                            <w:numPr>
                              <w:ilvl w:val="0"/>
                              <w:numId w:val="0"/>
                            </w:numPr>
                            <w:spacing w:before="0" w:after="0"/>
                            <w:rPr>
                              <w:rFonts w:cs="Arial"/>
                              <w:color w:val="000000" w:themeColor="text1"/>
                              <w:sz w:val="10"/>
                              <w:szCs w:val="10"/>
                            </w:rPr>
                          </w:pPr>
                          <w:r w:rsidRPr="00206FF9">
                            <w:rPr>
                              <w:rFonts w:cs="Arial"/>
                              <w:color w:val="000000" w:themeColor="text1"/>
                              <w:sz w:val="10"/>
                              <w:szCs w:val="10"/>
                            </w:rPr>
                            <w:t>Scottish and Southern Electricity Networks is a trading name of: Scottish and Southern Energy Power Distribution Limited Registered in Scotland No. SC213459; Scottish Hydro Electric Transmission plc Registered in Scotland No. SC213461; Scottish Hydro Electric Power Distribution plc Registered in Scotland No. SC213460; (all having their Registered Offices at Inveralmond House 200 Dunkeld Road Perth PH1 3AQ); and Southern Electric Power Distribution plc Registered in England &amp; Wales No. 04094290 having their Registered Office at No. 1 Forbury Place 43 Forbury Road Reading RG1 3JH which are members of the SSE Group www.ssen.co.uk</w:t>
                          </w:r>
                        </w:p>
                        <w:p w14:paraId="5C3E0C81" w14:textId="77777777" w:rsidR="00206FF9" w:rsidRPr="00206FF9" w:rsidRDefault="00206FF9" w:rsidP="00C87F76">
                          <w:pPr>
                            <w:numPr>
                              <w:ilvl w:val="0"/>
                              <w:numId w:val="0"/>
                            </w:numPr>
                            <w:spacing w:before="0" w:after="0"/>
                            <w:rPr>
                              <w:rFonts w:cs="Arial"/>
                              <w:color w:val="253746"/>
                              <w:sz w:val="10"/>
                              <w:szCs w:val="1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AF59F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20.75pt;margin-top:19pt;width:372.1pt;height:3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/ELDQIAABwEAAAOAAAAZHJzL2Uyb0RvYy54bWysU11v2yAUfZ+0/4B4X+wka7pZcaqsVaZJ&#10;UVspnfpMMMSWgMuAxM5+/S7YTqZuT9Ne8DX3+5zD8q7TipyE8w2Ykk4nOSXCcKgacyjp95fNh0+U&#10;+MBMxRQYUdKz8PRu9f7dsrWFmEENqhKOYBHji9aWtA7BFlnmeS008xOwwqBTgtMs4K87ZJVjLVbX&#10;Kpvl+SJrwVXWARfe4+1D76SrVF9KwcOTlF4EokqKs4V0unTu45mtlqw4OGbrhg9jsH+YQrPGYNNL&#10;qQcWGDm65o9SuuEOPMgw4aAzkLLhIu2A20zzN9vsamZF2gXB8fYCk/9/ZfnjaWefHQndF+iQwAhI&#10;a33h8TLu00mn4xcnJehHCM8X2EQXCMfLj7ezm8Utujj65p/nt3nCNbtmW+fDVwGaRKOkDmlJaLHT&#10;1gfsiKFjSGxmYNMolahRhrQlXcxv8pRw8WCGMph4nTVaodt3wwJ7qM64l4Oecm/5psHmW+bDM3PI&#10;Mc6Lug1PeEgF2AQGi5Ia3M+/3cd4hB69lLSomZL6H0fmBCXqm0FSosBGw43GfjTMUd8DynCKL8Ly&#10;ZGKCC2o0pQP9inJexy7oYoZjr5KG0bwPvXLxOXCxXqcglJFlYWt2lsfSEb4I5Uv3ypwd8A7I1COM&#10;amLFG9j72B749TGAbBInEdAexQFnlGCianguUeO//6eo66Ne/QIAAP//AwBQSwMEFAAGAAgAAAAh&#10;AELCGdHfAAAACgEAAA8AAABkcnMvZG93bnJldi54bWxMj8tOwzAQRfdI/IM1SOxaO+XRKsSpEI8d&#10;zwIS7Jx4SCLicWQ7afh7hhUsR3N077nFdna9mDDEzpOGbKlAINXedtRoeH25XWxAxGTImt4TavjG&#10;CNvy8KAwufV7esZplxrBIRRzo6FNaciljHWLzsSlH5D49+mDM4nP0EgbzJ7DXS9XSp1LZzrihtYM&#10;eNVi/bUbnYb+PYa7SqWP6bq5T0+Pcny7yR60Pj6aLy9AJJzTHwy/+qwOJTtVfiQbRa9hcZqdMarh&#10;ZMObGFir1RpExaRSCmRZyP8Tyh8AAAD//wMAUEsBAi0AFAAGAAgAAAAhALaDOJL+AAAA4QEAABMA&#10;AAAAAAAAAAAAAAAAAAAAAFtDb250ZW50X1R5cGVzXS54bWxQSwECLQAUAAYACAAAACEAOP0h/9YA&#10;AACUAQAACwAAAAAAAAAAAAAAAAAvAQAAX3JlbHMvLnJlbHNQSwECLQAUAAYACAAAACEAsWvxCw0C&#10;AAAcBAAADgAAAAAAAAAAAAAAAAAuAgAAZHJzL2Uyb0RvYy54bWxQSwECLQAUAAYACAAAACEAQsIZ&#10;0d8AAAAKAQAADwAAAAAAAAAAAAAAAABnBAAAZHJzL2Rvd25yZXYueG1sUEsFBgAAAAAEAAQA8wAA&#10;AHMFAAAAAA==&#10;" filled="f" stroked="f" strokeweight=".5pt">
              <v:textbox inset="0,0,0,0">
                <w:txbxContent>
                  <w:p w14:paraId="3CCE952F" w14:textId="77777777" w:rsidR="00206FF9" w:rsidRPr="00206FF9" w:rsidRDefault="00206FF9" w:rsidP="00C87F76">
                    <w:pPr>
                      <w:numPr>
                        <w:ilvl w:val="0"/>
                        <w:numId w:val="0"/>
                      </w:numPr>
                      <w:spacing w:before="0" w:after="0"/>
                      <w:rPr>
                        <w:rFonts w:cs="Arial"/>
                        <w:color w:val="000000" w:themeColor="text1"/>
                        <w:sz w:val="10"/>
                        <w:szCs w:val="10"/>
                      </w:rPr>
                    </w:pPr>
                    <w:r w:rsidRPr="00206FF9">
                      <w:rPr>
                        <w:rFonts w:cs="Arial"/>
                        <w:color w:val="000000" w:themeColor="text1"/>
                        <w:sz w:val="10"/>
                        <w:szCs w:val="10"/>
                      </w:rPr>
                      <w:t>Scottish and Southern Electricity Networks is a trading name of: Scottish and Southern Energy Power Distribution Limited Registered in Scotland No. SC213459; Scottish Hydro Electric Transmission plc Registered in Scotland No. SC213461; Scottish Hydro Electric Power Distribution plc Registered in Scotland No. SC213460; (all having their Registered Offices at Inveralmond House 200 Dunkeld Road Perth PH1 3AQ); and Southern Electric Power Distribution plc Registered in England &amp; Wales No. 04094290 having their Registered Office at No. 1 Forbury Place 43 Forbury Road Reading RG1 3JH which are members of the SSE Group www.ssen.co.uk</w:t>
                    </w:r>
                  </w:p>
                  <w:p w14:paraId="5C3E0C81" w14:textId="77777777" w:rsidR="00206FF9" w:rsidRPr="00206FF9" w:rsidRDefault="00206FF9" w:rsidP="00C87F76">
                    <w:pPr>
                      <w:numPr>
                        <w:ilvl w:val="0"/>
                        <w:numId w:val="0"/>
                      </w:numPr>
                      <w:spacing w:before="0" w:after="0"/>
                      <w:rPr>
                        <w:rFonts w:cs="Arial"/>
                        <w:color w:val="253746"/>
                        <w:sz w:val="10"/>
                        <w:szCs w:val="1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sdt>
      <w:sdtPr>
        <w:id w:val="1211615476"/>
        <w:docPartObj>
          <w:docPartGallery w:val="Page Numbers (Bottom of Page)"/>
          <w:docPartUnique/>
        </w:docPartObj>
      </w:sdtPr>
      <w:sdtEndPr>
        <w:rPr>
          <w:rFonts w:cs="Arial"/>
          <w:color w:val="003E66"/>
          <w:sz w:val="16"/>
          <w:szCs w:val="16"/>
        </w:rPr>
      </w:sdtEndPr>
      <w:sdtContent>
        <w:sdt>
          <w:sdtPr>
            <w:rPr>
              <w:rFonts w:cs="Arial"/>
              <w:color w:val="003E66"/>
              <w:sz w:val="16"/>
              <w:szCs w:val="16"/>
            </w:rPr>
            <w:id w:val="-1548445264"/>
            <w:docPartObj>
              <w:docPartGallery w:val="Page Numbers (Top of Page)"/>
              <w:docPartUnique/>
            </w:docPartObj>
          </w:sdtPr>
          <w:sdtEndPr/>
          <w:sdtContent>
            <w:r w:rsidR="008B4E5E" w:rsidRPr="00450F75">
              <w:rPr>
                <w:rFonts w:cs="Arial"/>
                <w:color w:val="003E66"/>
                <w:sz w:val="16"/>
                <w:szCs w:val="16"/>
              </w:rPr>
              <w:t xml:space="preserve">Page </w:t>
            </w:r>
            <w:r w:rsidR="008B4E5E" w:rsidRPr="00450F75">
              <w:rPr>
                <w:rFonts w:cs="Arial"/>
                <w:b/>
                <w:color w:val="003E66"/>
                <w:sz w:val="16"/>
                <w:szCs w:val="16"/>
              </w:rPr>
              <w:fldChar w:fldCharType="begin"/>
            </w:r>
            <w:r w:rsidR="008B4E5E" w:rsidRPr="00450F75">
              <w:rPr>
                <w:rFonts w:cs="Arial"/>
                <w:b/>
                <w:color w:val="003E66"/>
                <w:sz w:val="16"/>
                <w:szCs w:val="16"/>
              </w:rPr>
              <w:instrText xml:space="preserve"> PAGE </w:instrText>
            </w:r>
            <w:r w:rsidR="008B4E5E" w:rsidRPr="00450F75">
              <w:rPr>
                <w:rFonts w:cs="Arial"/>
                <w:b/>
                <w:color w:val="003E66"/>
                <w:sz w:val="16"/>
                <w:szCs w:val="16"/>
              </w:rPr>
              <w:fldChar w:fldCharType="separate"/>
            </w:r>
            <w:r w:rsidR="001C662C" w:rsidRPr="00450F75">
              <w:rPr>
                <w:rFonts w:cs="Arial"/>
                <w:b/>
                <w:noProof/>
                <w:color w:val="003E66"/>
                <w:sz w:val="16"/>
                <w:szCs w:val="16"/>
              </w:rPr>
              <w:t>2</w:t>
            </w:r>
            <w:r w:rsidR="008B4E5E" w:rsidRPr="00450F75">
              <w:rPr>
                <w:rFonts w:cs="Arial"/>
                <w:b/>
                <w:color w:val="003E66"/>
                <w:sz w:val="16"/>
                <w:szCs w:val="16"/>
              </w:rPr>
              <w:fldChar w:fldCharType="end"/>
            </w:r>
            <w:r w:rsidR="008B4E5E" w:rsidRPr="00450F75">
              <w:rPr>
                <w:rFonts w:cs="Arial"/>
                <w:color w:val="003E66"/>
                <w:sz w:val="16"/>
                <w:szCs w:val="16"/>
              </w:rPr>
              <w:t xml:space="preserve"> of </w:t>
            </w:r>
            <w:r w:rsidR="008B4E5E" w:rsidRPr="00450F75">
              <w:rPr>
                <w:rFonts w:cs="Arial"/>
                <w:b/>
                <w:color w:val="003E66"/>
                <w:sz w:val="16"/>
                <w:szCs w:val="16"/>
              </w:rPr>
              <w:fldChar w:fldCharType="begin"/>
            </w:r>
            <w:r w:rsidR="008B4E5E" w:rsidRPr="00450F75">
              <w:rPr>
                <w:rFonts w:cs="Arial"/>
                <w:b/>
                <w:color w:val="003E66"/>
                <w:sz w:val="16"/>
                <w:szCs w:val="16"/>
              </w:rPr>
              <w:instrText xml:space="preserve"> NUMPAGES  </w:instrText>
            </w:r>
            <w:r w:rsidR="008B4E5E" w:rsidRPr="00450F75">
              <w:rPr>
                <w:rFonts w:cs="Arial"/>
                <w:b/>
                <w:color w:val="003E66"/>
                <w:sz w:val="16"/>
                <w:szCs w:val="16"/>
              </w:rPr>
              <w:fldChar w:fldCharType="separate"/>
            </w:r>
            <w:r w:rsidR="001C662C" w:rsidRPr="00450F75">
              <w:rPr>
                <w:rFonts w:cs="Arial"/>
                <w:b/>
                <w:noProof/>
                <w:color w:val="003E66"/>
                <w:sz w:val="16"/>
                <w:szCs w:val="16"/>
              </w:rPr>
              <w:t>4</w:t>
            </w:r>
            <w:r w:rsidR="008B4E5E" w:rsidRPr="00450F75">
              <w:rPr>
                <w:rFonts w:cs="Arial"/>
                <w:b/>
                <w:color w:val="003E66"/>
                <w:sz w:val="16"/>
                <w:szCs w:val="16"/>
              </w:rPr>
              <w:fldChar w:fldCharType="end"/>
            </w:r>
            <w:r w:rsidR="00206FF9" w:rsidRPr="00206FF9">
              <w:rPr>
                <w:rFonts w:cs="Arial"/>
                <w:b/>
                <w:color w:val="003E66"/>
                <w:sz w:val="16"/>
                <w:szCs w:val="16"/>
              </w:rPr>
              <w:t xml:space="preserve"> </w:t>
            </w:r>
            <w:r w:rsidR="00206FF9">
              <w:rPr>
                <w:rFonts w:cs="Arial"/>
                <w:b/>
                <w:color w:val="003E66"/>
                <w:sz w:val="16"/>
                <w:szCs w:val="16"/>
              </w:rPr>
              <w:br/>
            </w:r>
            <w:r w:rsidR="00206FF9" w:rsidRPr="00450F75">
              <w:rPr>
                <w:rFonts w:cs="Arial"/>
                <w:b/>
                <w:color w:val="003E66"/>
                <w:sz w:val="16"/>
                <w:szCs w:val="16"/>
              </w:rPr>
              <w:t>Uncontrolled if Printed</w:t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59CD7" w14:textId="20B5631C" w:rsidR="008552F6" w:rsidRPr="00EC56B7" w:rsidRDefault="008552F6" w:rsidP="00EC56B7">
    <w:pPr>
      <w:pStyle w:val="Footer"/>
      <w:numPr>
        <w:ilvl w:val="0"/>
        <w:numId w:val="0"/>
      </w:num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E41BA" w14:textId="77777777" w:rsidR="00466E74" w:rsidRDefault="00466E74" w:rsidP="00D713E3">
      <w:r>
        <w:separator/>
      </w:r>
    </w:p>
  </w:footnote>
  <w:footnote w:type="continuationSeparator" w:id="0">
    <w:p w14:paraId="7762CAC7" w14:textId="77777777" w:rsidR="00466E74" w:rsidRDefault="00466E74" w:rsidP="00D713E3">
      <w:r>
        <w:continuationSeparator/>
      </w:r>
    </w:p>
  </w:footnote>
  <w:footnote w:type="continuationNotice" w:id="1">
    <w:p w14:paraId="37503517" w14:textId="77777777" w:rsidR="00466E74" w:rsidRDefault="00466E7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05" w:type="dxa"/>
      <w:jc w:val="center"/>
      <w:tblLook w:val="04A0" w:firstRow="1" w:lastRow="0" w:firstColumn="1" w:lastColumn="0" w:noHBand="0" w:noVBand="1"/>
    </w:tblPr>
    <w:tblGrid>
      <w:gridCol w:w="2263"/>
      <w:gridCol w:w="2268"/>
      <w:gridCol w:w="2694"/>
      <w:gridCol w:w="1421"/>
      <w:gridCol w:w="1559"/>
    </w:tblGrid>
    <w:tr w:rsidR="00882346" w14:paraId="6672ADE2" w14:textId="77777777" w:rsidTr="009A18AA">
      <w:trPr>
        <w:trHeight w:val="20"/>
        <w:jc w:val="center"/>
      </w:trPr>
      <w:tc>
        <w:tcPr>
          <w:tcW w:w="2263" w:type="dxa"/>
          <w:vMerge w:val="restart"/>
          <w:shd w:val="clear" w:color="auto" w:fill="auto"/>
          <w:vAlign w:val="center"/>
        </w:tcPr>
        <w:p w14:paraId="526156ED" w14:textId="0BF06EE5" w:rsidR="00882346" w:rsidRPr="009A18AA" w:rsidRDefault="0088230D" w:rsidP="009A18AA">
          <w:pPr>
            <w:pStyle w:val="SSENNormal"/>
            <w:spacing w:before="0" w:after="0"/>
            <w:ind w:left="0" w:firstLine="0"/>
            <w:jc w:val="center"/>
            <w:rPr>
              <w:rFonts w:cs="Arial"/>
              <w:b/>
              <w:szCs w:val="20"/>
            </w:rPr>
          </w:pPr>
          <w:r>
            <w:rPr>
              <w:rFonts w:cs="Arial"/>
              <w:b/>
              <w:color w:val="003E66"/>
              <w:szCs w:val="20"/>
            </w:rPr>
            <w:t>FO-NET-CAB-</w:t>
          </w:r>
          <w:r w:rsidR="009758AE">
            <w:rPr>
              <w:rFonts w:cs="Arial"/>
              <w:b/>
              <w:color w:val="003E66"/>
              <w:szCs w:val="20"/>
            </w:rPr>
            <w:t>008</w:t>
          </w:r>
        </w:p>
      </w:tc>
      <w:tc>
        <w:tcPr>
          <w:tcW w:w="4962" w:type="dxa"/>
          <w:gridSpan w:val="2"/>
          <w:vMerge w:val="restart"/>
          <w:shd w:val="clear" w:color="auto" w:fill="auto"/>
          <w:vAlign w:val="center"/>
        </w:tcPr>
        <w:p w14:paraId="5D16A7E5" w14:textId="7CA4475B" w:rsidR="00882346" w:rsidRPr="009A18AA" w:rsidRDefault="00A90163" w:rsidP="009A18AA">
          <w:pPr>
            <w:pStyle w:val="SSENNormal"/>
            <w:spacing w:before="0" w:after="0"/>
            <w:ind w:left="0" w:firstLine="0"/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color w:val="003E66"/>
              <w:sz w:val="24"/>
              <w:szCs w:val="24"/>
            </w:rPr>
            <w:t xml:space="preserve">Notification of </w:t>
          </w:r>
          <w:r w:rsidR="009A2B8B" w:rsidRPr="009A2B8B">
            <w:rPr>
              <w:rFonts w:cs="Arial"/>
              <w:b/>
              <w:color w:val="003E66"/>
              <w:sz w:val="24"/>
              <w:szCs w:val="24"/>
            </w:rPr>
            <w:t>Electrical Measurements Required to Enable G99 Fast Track Installations</w:t>
          </w:r>
        </w:p>
      </w:tc>
      <w:tc>
        <w:tcPr>
          <w:tcW w:w="2980" w:type="dxa"/>
          <w:gridSpan w:val="2"/>
          <w:vAlign w:val="center"/>
        </w:tcPr>
        <w:p w14:paraId="4933E205" w14:textId="77777777" w:rsidR="00882346" w:rsidRPr="009A18AA" w:rsidRDefault="00882346" w:rsidP="00F52C76">
          <w:pPr>
            <w:numPr>
              <w:ilvl w:val="0"/>
              <w:numId w:val="0"/>
            </w:numPr>
            <w:spacing w:before="40" w:after="40"/>
            <w:jc w:val="center"/>
            <w:rPr>
              <w:rFonts w:cs="Arial"/>
              <w:b/>
              <w:color w:val="253746"/>
              <w:szCs w:val="20"/>
            </w:rPr>
          </w:pPr>
          <w:r w:rsidRPr="009A18AA">
            <w:rPr>
              <w:rFonts w:cs="Arial"/>
              <w:b/>
              <w:color w:val="253746"/>
              <w:szCs w:val="20"/>
            </w:rPr>
            <w:t>Applies to</w:t>
          </w:r>
        </w:p>
      </w:tc>
    </w:tr>
    <w:tr w:rsidR="00882346" w14:paraId="6EE987BD" w14:textId="77777777" w:rsidTr="009A18AA">
      <w:trPr>
        <w:trHeight w:val="20"/>
        <w:jc w:val="center"/>
      </w:trPr>
      <w:tc>
        <w:tcPr>
          <w:tcW w:w="2263" w:type="dxa"/>
          <w:vMerge/>
          <w:shd w:val="clear" w:color="auto" w:fill="auto"/>
          <w:vAlign w:val="center"/>
        </w:tcPr>
        <w:p w14:paraId="5885AFA9" w14:textId="77777777" w:rsidR="00882346" w:rsidRPr="009A18AA" w:rsidRDefault="00882346" w:rsidP="009A18AA">
          <w:pPr>
            <w:spacing w:before="0" w:after="0"/>
            <w:jc w:val="center"/>
            <w:rPr>
              <w:b/>
              <w:color w:val="003163"/>
              <w:szCs w:val="20"/>
            </w:rPr>
          </w:pPr>
        </w:p>
      </w:tc>
      <w:tc>
        <w:tcPr>
          <w:tcW w:w="4962" w:type="dxa"/>
          <w:gridSpan w:val="2"/>
          <w:vMerge/>
          <w:shd w:val="clear" w:color="auto" w:fill="auto"/>
          <w:vAlign w:val="center"/>
        </w:tcPr>
        <w:p w14:paraId="1BB0CA34" w14:textId="77777777" w:rsidR="00882346" w:rsidRPr="00DC5179" w:rsidRDefault="00882346" w:rsidP="009A18AA">
          <w:pPr>
            <w:spacing w:before="0" w:after="0"/>
            <w:jc w:val="center"/>
            <w:rPr>
              <w:b/>
              <w:color w:val="003163"/>
            </w:rPr>
          </w:pPr>
        </w:p>
      </w:tc>
      <w:tc>
        <w:tcPr>
          <w:tcW w:w="1421" w:type="dxa"/>
          <w:tcBorders>
            <w:bottom w:val="nil"/>
          </w:tcBorders>
          <w:vAlign w:val="center"/>
        </w:tcPr>
        <w:p w14:paraId="6849DE44" w14:textId="77777777" w:rsidR="00882346" w:rsidRPr="00FD6C71" w:rsidRDefault="00882346" w:rsidP="00882346">
          <w:pPr>
            <w:numPr>
              <w:ilvl w:val="0"/>
              <w:numId w:val="0"/>
            </w:numPr>
            <w:spacing w:before="40" w:after="40"/>
            <w:jc w:val="center"/>
            <w:rPr>
              <w:rFonts w:cs="Arial"/>
              <w:color w:val="000000" w:themeColor="text1"/>
              <w:sz w:val="18"/>
              <w:szCs w:val="18"/>
            </w:rPr>
          </w:pPr>
          <w:r w:rsidRPr="00FD6C71">
            <w:rPr>
              <w:rFonts w:cs="Arial"/>
              <w:color w:val="000000" w:themeColor="text1"/>
              <w:sz w:val="18"/>
              <w:szCs w:val="18"/>
            </w:rPr>
            <w:t>Distribution</w:t>
          </w:r>
        </w:p>
      </w:tc>
      <w:tc>
        <w:tcPr>
          <w:tcW w:w="1559" w:type="dxa"/>
          <w:tcBorders>
            <w:bottom w:val="nil"/>
          </w:tcBorders>
          <w:vAlign w:val="center"/>
        </w:tcPr>
        <w:p w14:paraId="74E0CB70" w14:textId="77777777" w:rsidR="00882346" w:rsidRPr="00FD6C71" w:rsidRDefault="00882346" w:rsidP="00882346">
          <w:pPr>
            <w:numPr>
              <w:ilvl w:val="0"/>
              <w:numId w:val="0"/>
            </w:numPr>
            <w:spacing w:before="40" w:after="40"/>
            <w:jc w:val="center"/>
            <w:rPr>
              <w:rFonts w:cs="Arial"/>
              <w:color w:val="000000" w:themeColor="text1"/>
              <w:sz w:val="18"/>
              <w:szCs w:val="18"/>
            </w:rPr>
          </w:pPr>
          <w:r w:rsidRPr="00FD6C71">
            <w:rPr>
              <w:rFonts w:cs="Arial"/>
              <w:color w:val="000000" w:themeColor="text1"/>
              <w:sz w:val="18"/>
              <w:szCs w:val="18"/>
            </w:rPr>
            <w:t>Transmission</w:t>
          </w:r>
        </w:p>
      </w:tc>
    </w:tr>
    <w:tr w:rsidR="00882346" w14:paraId="4572D4D7" w14:textId="77777777" w:rsidTr="009A18AA">
      <w:trPr>
        <w:trHeight w:val="20"/>
        <w:jc w:val="center"/>
      </w:trPr>
      <w:tc>
        <w:tcPr>
          <w:tcW w:w="2263" w:type="dxa"/>
          <w:vMerge/>
          <w:shd w:val="clear" w:color="auto" w:fill="auto"/>
          <w:vAlign w:val="center"/>
        </w:tcPr>
        <w:p w14:paraId="100947D6" w14:textId="77777777" w:rsidR="00882346" w:rsidRPr="009A18AA" w:rsidRDefault="00882346" w:rsidP="009A18AA">
          <w:pPr>
            <w:spacing w:before="0" w:after="0"/>
            <w:jc w:val="center"/>
            <w:rPr>
              <w:b/>
              <w:color w:val="003163"/>
              <w:szCs w:val="20"/>
            </w:rPr>
          </w:pPr>
        </w:p>
      </w:tc>
      <w:tc>
        <w:tcPr>
          <w:tcW w:w="4962" w:type="dxa"/>
          <w:gridSpan w:val="2"/>
          <w:vMerge/>
          <w:shd w:val="clear" w:color="auto" w:fill="auto"/>
          <w:vAlign w:val="center"/>
        </w:tcPr>
        <w:p w14:paraId="4F159F0E" w14:textId="77777777" w:rsidR="00882346" w:rsidRPr="00DC5179" w:rsidRDefault="00882346" w:rsidP="009A18AA">
          <w:pPr>
            <w:spacing w:before="0" w:after="0"/>
            <w:jc w:val="center"/>
            <w:rPr>
              <w:b/>
              <w:color w:val="003163"/>
            </w:rPr>
          </w:pPr>
        </w:p>
      </w:tc>
      <w:tc>
        <w:tcPr>
          <w:tcW w:w="1421" w:type="dxa"/>
          <w:tcBorders>
            <w:top w:val="nil"/>
          </w:tcBorders>
          <w:vAlign w:val="center"/>
        </w:tcPr>
        <w:p w14:paraId="0B83AC6A" w14:textId="77777777" w:rsidR="00882346" w:rsidRPr="00DC5179" w:rsidRDefault="00882346" w:rsidP="00882346">
          <w:pPr>
            <w:numPr>
              <w:ilvl w:val="0"/>
              <w:numId w:val="0"/>
            </w:numPr>
            <w:jc w:val="center"/>
            <w:rPr>
              <w:b/>
            </w:rPr>
          </w:pPr>
          <w:r w:rsidRPr="0088230D">
            <w:rPr>
              <w:rFonts w:ascii="Wingdings" w:eastAsia="Wingdings" w:hAnsi="Wingdings" w:cs="Wingdings"/>
              <w:b/>
            </w:rPr>
            <w:t>ü</w:t>
          </w:r>
        </w:p>
      </w:tc>
      <w:tc>
        <w:tcPr>
          <w:tcW w:w="1559" w:type="dxa"/>
          <w:tcBorders>
            <w:top w:val="nil"/>
          </w:tcBorders>
          <w:vAlign w:val="center"/>
        </w:tcPr>
        <w:p w14:paraId="557A0731" w14:textId="415EF6A8" w:rsidR="00882346" w:rsidRPr="00DC5179" w:rsidRDefault="00882346" w:rsidP="00882346">
          <w:pPr>
            <w:numPr>
              <w:ilvl w:val="0"/>
              <w:numId w:val="0"/>
            </w:numPr>
            <w:ind w:left="425" w:hanging="425"/>
            <w:jc w:val="center"/>
            <w:rPr>
              <w:b/>
            </w:rPr>
          </w:pPr>
        </w:p>
      </w:tc>
    </w:tr>
    <w:tr w:rsidR="00882346" w14:paraId="1F9B739E" w14:textId="77777777" w:rsidTr="009A18AA">
      <w:trPr>
        <w:trHeight w:val="20"/>
        <w:jc w:val="center"/>
      </w:trPr>
      <w:tc>
        <w:tcPr>
          <w:tcW w:w="2263" w:type="dxa"/>
          <w:vAlign w:val="center"/>
        </w:tcPr>
        <w:p w14:paraId="615C277A" w14:textId="05C726F5" w:rsidR="00882346" w:rsidRPr="0088230D" w:rsidRDefault="00882346" w:rsidP="009A18AA">
          <w:pPr>
            <w:pStyle w:val="SSENNormal"/>
            <w:spacing w:before="0" w:after="0"/>
            <w:ind w:left="22" w:hanging="22"/>
            <w:jc w:val="center"/>
            <w:rPr>
              <w:rFonts w:cs="Arial"/>
              <w:sz w:val="18"/>
              <w:szCs w:val="18"/>
            </w:rPr>
          </w:pPr>
          <w:r w:rsidRPr="0088230D">
            <w:rPr>
              <w:rFonts w:cs="Arial"/>
              <w:b/>
              <w:sz w:val="18"/>
              <w:szCs w:val="18"/>
            </w:rPr>
            <w:t>Revision:</w:t>
          </w:r>
          <w:r w:rsidRPr="0088230D">
            <w:rPr>
              <w:rFonts w:cs="Arial"/>
              <w:sz w:val="18"/>
              <w:szCs w:val="18"/>
            </w:rPr>
            <w:t xml:space="preserve"> </w:t>
          </w:r>
          <w:r w:rsidR="0088230D">
            <w:rPr>
              <w:rFonts w:cs="Arial"/>
              <w:sz w:val="18"/>
              <w:szCs w:val="18"/>
            </w:rPr>
            <w:t>1.00</w:t>
          </w:r>
        </w:p>
      </w:tc>
      <w:tc>
        <w:tcPr>
          <w:tcW w:w="2268" w:type="dxa"/>
          <w:vAlign w:val="center"/>
        </w:tcPr>
        <w:p w14:paraId="27635853" w14:textId="676B9DBF" w:rsidR="00882346" w:rsidRPr="0088230D" w:rsidRDefault="00882346" w:rsidP="009A18AA">
          <w:pPr>
            <w:pStyle w:val="SSENNormal"/>
            <w:spacing w:before="0" w:after="0"/>
            <w:ind w:left="0" w:firstLine="0"/>
            <w:jc w:val="center"/>
            <w:rPr>
              <w:rFonts w:cs="Arial"/>
              <w:sz w:val="18"/>
              <w:szCs w:val="18"/>
            </w:rPr>
          </w:pPr>
          <w:r w:rsidRPr="0088230D">
            <w:rPr>
              <w:rFonts w:cs="Arial"/>
              <w:b/>
              <w:sz w:val="18"/>
              <w:szCs w:val="18"/>
            </w:rPr>
            <w:t>Classification:</w:t>
          </w:r>
          <w:r w:rsidRPr="0088230D">
            <w:rPr>
              <w:rFonts w:cs="Arial"/>
              <w:sz w:val="18"/>
              <w:szCs w:val="18"/>
            </w:rPr>
            <w:t xml:space="preserve"> </w:t>
          </w:r>
          <w:r w:rsidR="003E2671" w:rsidRPr="0088230D">
            <w:rPr>
              <w:rFonts w:cs="Arial"/>
              <w:sz w:val="18"/>
              <w:szCs w:val="18"/>
            </w:rPr>
            <w:t>Public</w:t>
          </w:r>
        </w:p>
      </w:tc>
      <w:tc>
        <w:tcPr>
          <w:tcW w:w="2694" w:type="dxa"/>
          <w:vAlign w:val="center"/>
        </w:tcPr>
        <w:p w14:paraId="29403C4C" w14:textId="7F02474E" w:rsidR="00882346" w:rsidRPr="0088230D" w:rsidRDefault="00882346" w:rsidP="009A18AA">
          <w:pPr>
            <w:pStyle w:val="SSENNormal"/>
            <w:spacing w:before="0" w:after="0"/>
            <w:ind w:left="29" w:firstLine="0"/>
            <w:jc w:val="center"/>
            <w:rPr>
              <w:rFonts w:cs="Arial"/>
              <w:sz w:val="18"/>
              <w:szCs w:val="18"/>
            </w:rPr>
          </w:pPr>
          <w:r w:rsidRPr="0088230D">
            <w:rPr>
              <w:rFonts w:cs="Arial"/>
              <w:b/>
              <w:sz w:val="18"/>
              <w:szCs w:val="18"/>
            </w:rPr>
            <w:t>Issue Date:</w:t>
          </w:r>
          <w:r w:rsidRPr="0088230D">
            <w:rPr>
              <w:rFonts w:cs="Arial"/>
              <w:sz w:val="18"/>
              <w:szCs w:val="18"/>
            </w:rPr>
            <w:t xml:space="preserve"> </w:t>
          </w:r>
          <w:r w:rsidR="009C6AA7">
            <w:rPr>
              <w:rFonts w:cs="Arial"/>
              <w:sz w:val="18"/>
              <w:szCs w:val="18"/>
            </w:rPr>
            <w:t>July</w:t>
          </w:r>
          <w:r w:rsidRPr="0088230D">
            <w:rPr>
              <w:rFonts w:cs="Arial"/>
              <w:sz w:val="18"/>
              <w:szCs w:val="18"/>
            </w:rPr>
            <w:t xml:space="preserve"> </w:t>
          </w:r>
          <w:r w:rsidR="009C6AA7">
            <w:rPr>
              <w:rFonts w:cs="Arial"/>
              <w:sz w:val="18"/>
              <w:szCs w:val="18"/>
            </w:rPr>
            <w:t>2022</w:t>
          </w:r>
        </w:p>
      </w:tc>
      <w:tc>
        <w:tcPr>
          <w:tcW w:w="2980" w:type="dxa"/>
          <w:gridSpan w:val="2"/>
          <w:vAlign w:val="center"/>
        </w:tcPr>
        <w:p w14:paraId="205608C7" w14:textId="311B87CF" w:rsidR="00882346" w:rsidRPr="0088230D" w:rsidRDefault="00882346" w:rsidP="00705DC8">
          <w:pPr>
            <w:pStyle w:val="SSENNormal"/>
            <w:spacing w:after="40"/>
            <w:ind w:left="0" w:firstLine="0"/>
            <w:jc w:val="center"/>
            <w:rPr>
              <w:rFonts w:cs="Arial"/>
              <w:sz w:val="18"/>
              <w:szCs w:val="18"/>
            </w:rPr>
          </w:pPr>
          <w:r w:rsidRPr="0088230D">
            <w:rPr>
              <w:rFonts w:cs="Arial"/>
              <w:b/>
              <w:sz w:val="18"/>
              <w:szCs w:val="18"/>
            </w:rPr>
            <w:t>Review Date:</w:t>
          </w:r>
          <w:r w:rsidRPr="0088230D">
            <w:rPr>
              <w:rFonts w:cs="Arial"/>
              <w:sz w:val="18"/>
              <w:szCs w:val="18"/>
            </w:rPr>
            <w:t xml:space="preserve"> </w:t>
          </w:r>
          <w:r w:rsidR="009C6AA7">
            <w:rPr>
              <w:rFonts w:cs="Arial"/>
              <w:sz w:val="18"/>
              <w:szCs w:val="18"/>
            </w:rPr>
            <w:t>July</w:t>
          </w:r>
          <w:r w:rsidRPr="0088230D">
            <w:rPr>
              <w:rFonts w:cs="Arial"/>
              <w:sz w:val="18"/>
              <w:szCs w:val="18"/>
            </w:rPr>
            <w:t xml:space="preserve"> </w:t>
          </w:r>
          <w:r w:rsidR="009C6AA7">
            <w:rPr>
              <w:rFonts w:cs="Arial"/>
              <w:sz w:val="18"/>
              <w:szCs w:val="18"/>
            </w:rPr>
            <w:t>2027</w:t>
          </w:r>
        </w:p>
      </w:tc>
    </w:tr>
  </w:tbl>
  <w:p w14:paraId="29AF2627" w14:textId="241B61F4" w:rsidR="00882346" w:rsidRPr="008B60A0" w:rsidRDefault="00882346" w:rsidP="00FC6A2B">
    <w:pPr>
      <w:pStyle w:val="SSEN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05" w:type="dxa"/>
      <w:jc w:val="center"/>
      <w:tblLook w:val="04A0" w:firstRow="1" w:lastRow="0" w:firstColumn="1" w:lastColumn="0" w:noHBand="0" w:noVBand="1"/>
    </w:tblPr>
    <w:tblGrid>
      <w:gridCol w:w="2263"/>
      <w:gridCol w:w="2268"/>
      <w:gridCol w:w="2694"/>
      <w:gridCol w:w="1421"/>
      <w:gridCol w:w="1559"/>
    </w:tblGrid>
    <w:tr w:rsidR="00882346" w14:paraId="58752903" w14:textId="77777777" w:rsidTr="009A18AA">
      <w:trPr>
        <w:trHeight w:val="20"/>
        <w:jc w:val="center"/>
      </w:trPr>
      <w:tc>
        <w:tcPr>
          <w:tcW w:w="2263" w:type="dxa"/>
          <w:vMerge w:val="restart"/>
          <w:shd w:val="clear" w:color="auto" w:fill="auto"/>
          <w:vAlign w:val="center"/>
        </w:tcPr>
        <w:p w14:paraId="52371793" w14:textId="77777777" w:rsidR="00882346" w:rsidRPr="009A18AA" w:rsidRDefault="003D495F" w:rsidP="009A18AA">
          <w:pPr>
            <w:pStyle w:val="SSENNormal"/>
            <w:spacing w:before="0" w:after="0"/>
            <w:ind w:left="0" w:firstLine="0"/>
            <w:jc w:val="center"/>
            <w:rPr>
              <w:rFonts w:cs="Arial"/>
              <w:b/>
              <w:szCs w:val="20"/>
            </w:rPr>
          </w:pPr>
          <w:r w:rsidRPr="009A18AA">
            <w:rPr>
              <w:rFonts w:cs="Arial"/>
              <w:b/>
              <w:color w:val="003E66"/>
              <w:szCs w:val="20"/>
            </w:rPr>
            <w:t>XX</w:t>
          </w:r>
          <w:r w:rsidR="0036195C" w:rsidRPr="009A18AA">
            <w:rPr>
              <w:rFonts w:cs="Arial"/>
              <w:b/>
              <w:color w:val="003E66"/>
              <w:szCs w:val="20"/>
            </w:rPr>
            <w:t>(X)</w:t>
          </w:r>
          <w:r w:rsidR="00882346" w:rsidRPr="009A18AA">
            <w:rPr>
              <w:rFonts w:cs="Arial"/>
              <w:b/>
              <w:color w:val="003E66"/>
              <w:szCs w:val="20"/>
            </w:rPr>
            <w:t>-NET-</w:t>
          </w:r>
          <w:r w:rsidRPr="009A18AA">
            <w:rPr>
              <w:rFonts w:cs="Arial"/>
              <w:b/>
              <w:color w:val="003E66"/>
              <w:szCs w:val="20"/>
            </w:rPr>
            <w:t>XXX</w:t>
          </w:r>
          <w:r w:rsidR="00882346" w:rsidRPr="009A18AA">
            <w:rPr>
              <w:rFonts w:cs="Arial"/>
              <w:b/>
              <w:color w:val="003E66"/>
              <w:szCs w:val="20"/>
            </w:rPr>
            <w:t>-</w:t>
          </w:r>
          <w:r w:rsidR="00211E09" w:rsidRPr="009A18AA">
            <w:rPr>
              <w:rFonts w:cs="Arial"/>
              <w:b/>
              <w:color w:val="003E66"/>
              <w:szCs w:val="20"/>
            </w:rPr>
            <w:t>XXX</w:t>
          </w:r>
        </w:p>
      </w:tc>
      <w:tc>
        <w:tcPr>
          <w:tcW w:w="4962" w:type="dxa"/>
          <w:gridSpan w:val="2"/>
          <w:vMerge w:val="restart"/>
          <w:shd w:val="clear" w:color="auto" w:fill="auto"/>
          <w:vAlign w:val="center"/>
        </w:tcPr>
        <w:p w14:paraId="26903C51" w14:textId="77777777" w:rsidR="00E10D89" w:rsidRPr="009A18AA" w:rsidRDefault="009649DC" w:rsidP="009A18AA">
          <w:pPr>
            <w:pStyle w:val="SSENNormal"/>
            <w:spacing w:before="0" w:after="0"/>
            <w:ind w:left="0" w:firstLine="0"/>
            <w:jc w:val="center"/>
            <w:rPr>
              <w:rFonts w:cs="Arial"/>
              <w:b/>
              <w:color w:val="253746"/>
              <w:sz w:val="24"/>
              <w:szCs w:val="24"/>
            </w:rPr>
          </w:pPr>
          <w:r w:rsidRPr="009A18AA">
            <w:rPr>
              <w:rFonts w:cs="Arial"/>
              <w:b/>
              <w:color w:val="003E66"/>
              <w:sz w:val="24"/>
              <w:szCs w:val="24"/>
            </w:rPr>
            <w:t xml:space="preserve">SSEN </w:t>
          </w:r>
          <w:r w:rsidR="008E71A5" w:rsidRPr="009A18AA">
            <w:rPr>
              <w:rFonts w:cs="Arial"/>
              <w:b/>
              <w:color w:val="003E66"/>
              <w:sz w:val="24"/>
              <w:szCs w:val="24"/>
            </w:rPr>
            <w:t xml:space="preserve">Word </w:t>
          </w:r>
          <w:r w:rsidR="00E10D89" w:rsidRPr="009A18AA">
            <w:rPr>
              <w:rFonts w:cs="Arial"/>
              <w:b/>
              <w:color w:val="003E66"/>
              <w:sz w:val="24"/>
              <w:szCs w:val="24"/>
            </w:rPr>
            <w:t>Template</w:t>
          </w:r>
          <w:r w:rsidR="00577462" w:rsidRPr="009A18AA">
            <w:rPr>
              <w:rFonts w:cs="Arial"/>
              <w:b/>
              <w:color w:val="003E66"/>
              <w:sz w:val="24"/>
              <w:szCs w:val="24"/>
            </w:rPr>
            <w:t xml:space="preserve"> (Internal)</w:t>
          </w:r>
        </w:p>
        <w:p w14:paraId="0666C812" w14:textId="77777777" w:rsidR="00882346" w:rsidRPr="009A18AA" w:rsidRDefault="00E10D89" w:rsidP="009A18AA">
          <w:pPr>
            <w:pStyle w:val="SSENNormal"/>
            <w:spacing w:before="0" w:after="0"/>
            <w:ind w:left="0" w:firstLine="0"/>
            <w:jc w:val="center"/>
            <w:rPr>
              <w:rFonts w:cs="Arial"/>
              <w:b/>
              <w:sz w:val="24"/>
              <w:szCs w:val="24"/>
            </w:rPr>
          </w:pPr>
          <w:r w:rsidRPr="009A18AA">
            <w:rPr>
              <w:rFonts w:cs="Arial"/>
              <w:b/>
              <w:color w:val="FF0000"/>
              <w:sz w:val="24"/>
              <w:szCs w:val="24"/>
            </w:rPr>
            <w:t>(Please Update Above)</w:t>
          </w:r>
        </w:p>
      </w:tc>
      <w:tc>
        <w:tcPr>
          <w:tcW w:w="2980" w:type="dxa"/>
          <w:gridSpan w:val="2"/>
          <w:vAlign w:val="center"/>
        </w:tcPr>
        <w:p w14:paraId="30160972" w14:textId="77777777" w:rsidR="00882346" w:rsidRPr="009A18AA" w:rsidRDefault="00882346" w:rsidP="00F52C76">
          <w:pPr>
            <w:numPr>
              <w:ilvl w:val="0"/>
              <w:numId w:val="0"/>
            </w:numPr>
            <w:spacing w:before="40" w:after="40"/>
            <w:jc w:val="center"/>
            <w:rPr>
              <w:rFonts w:cs="Arial"/>
              <w:b/>
              <w:color w:val="253746"/>
              <w:szCs w:val="20"/>
            </w:rPr>
          </w:pPr>
          <w:r w:rsidRPr="009A18AA">
            <w:rPr>
              <w:rFonts w:cs="Arial"/>
              <w:b/>
              <w:color w:val="253746"/>
              <w:szCs w:val="20"/>
            </w:rPr>
            <w:t>Applies to</w:t>
          </w:r>
        </w:p>
      </w:tc>
    </w:tr>
    <w:tr w:rsidR="00882346" w14:paraId="6D859CF4" w14:textId="77777777" w:rsidTr="009A18AA">
      <w:trPr>
        <w:trHeight w:val="20"/>
        <w:jc w:val="center"/>
      </w:trPr>
      <w:tc>
        <w:tcPr>
          <w:tcW w:w="2263" w:type="dxa"/>
          <w:vMerge/>
          <w:shd w:val="clear" w:color="auto" w:fill="auto"/>
          <w:vAlign w:val="center"/>
        </w:tcPr>
        <w:p w14:paraId="21B346B0" w14:textId="77777777" w:rsidR="00882346" w:rsidRPr="009A18AA" w:rsidRDefault="00882346" w:rsidP="009A18AA">
          <w:pPr>
            <w:spacing w:before="0" w:after="0"/>
            <w:jc w:val="center"/>
            <w:rPr>
              <w:b/>
              <w:color w:val="003163"/>
              <w:szCs w:val="20"/>
            </w:rPr>
          </w:pPr>
        </w:p>
      </w:tc>
      <w:tc>
        <w:tcPr>
          <w:tcW w:w="4962" w:type="dxa"/>
          <w:gridSpan w:val="2"/>
          <w:vMerge/>
          <w:shd w:val="clear" w:color="auto" w:fill="auto"/>
          <w:vAlign w:val="center"/>
        </w:tcPr>
        <w:p w14:paraId="75AB854E" w14:textId="77777777" w:rsidR="00882346" w:rsidRPr="00DC5179" w:rsidRDefault="00882346" w:rsidP="009A18AA">
          <w:pPr>
            <w:spacing w:before="0" w:after="0"/>
            <w:jc w:val="center"/>
            <w:rPr>
              <w:b/>
              <w:color w:val="003163"/>
            </w:rPr>
          </w:pPr>
        </w:p>
      </w:tc>
      <w:tc>
        <w:tcPr>
          <w:tcW w:w="1421" w:type="dxa"/>
          <w:tcBorders>
            <w:bottom w:val="nil"/>
          </w:tcBorders>
          <w:vAlign w:val="center"/>
        </w:tcPr>
        <w:p w14:paraId="50260A74" w14:textId="77777777" w:rsidR="00882346" w:rsidRPr="009A18AA" w:rsidRDefault="00882346" w:rsidP="00882346">
          <w:pPr>
            <w:numPr>
              <w:ilvl w:val="0"/>
              <w:numId w:val="0"/>
            </w:numPr>
            <w:spacing w:before="40" w:after="40"/>
            <w:jc w:val="center"/>
            <w:rPr>
              <w:rFonts w:cs="Arial"/>
              <w:color w:val="253746"/>
              <w:szCs w:val="20"/>
            </w:rPr>
          </w:pPr>
          <w:r w:rsidRPr="009A18AA">
            <w:rPr>
              <w:rFonts w:cs="Arial"/>
              <w:color w:val="253746"/>
              <w:szCs w:val="20"/>
            </w:rPr>
            <w:t>Distribution</w:t>
          </w:r>
        </w:p>
      </w:tc>
      <w:tc>
        <w:tcPr>
          <w:tcW w:w="1559" w:type="dxa"/>
          <w:tcBorders>
            <w:bottom w:val="nil"/>
          </w:tcBorders>
          <w:vAlign w:val="center"/>
        </w:tcPr>
        <w:p w14:paraId="5E6BED90" w14:textId="77777777" w:rsidR="00882346" w:rsidRPr="009A18AA" w:rsidRDefault="00882346" w:rsidP="00882346">
          <w:pPr>
            <w:numPr>
              <w:ilvl w:val="0"/>
              <w:numId w:val="0"/>
            </w:numPr>
            <w:spacing w:before="40" w:after="40"/>
            <w:jc w:val="center"/>
            <w:rPr>
              <w:rFonts w:cs="Arial"/>
              <w:color w:val="253746"/>
              <w:szCs w:val="20"/>
            </w:rPr>
          </w:pPr>
          <w:r w:rsidRPr="009A18AA">
            <w:rPr>
              <w:rFonts w:cs="Arial"/>
              <w:color w:val="253746"/>
              <w:szCs w:val="20"/>
            </w:rPr>
            <w:t>Transmission</w:t>
          </w:r>
        </w:p>
      </w:tc>
    </w:tr>
    <w:tr w:rsidR="00882346" w14:paraId="64471616" w14:textId="77777777" w:rsidTr="009A18AA">
      <w:trPr>
        <w:trHeight w:val="20"/>
        <w:jc w:val="center"/>
      </w:trPr>
      <w:tc>
        <w:tcPr>
          <w:tcW w:w="2263" w:type="dxa"/>
          <w:vMerge/>
          <w:shd w:val="clear" w:color="auto" w:fill="auto"/>
          <w:vAlign w:val="center"/>
        </w:tcPr>
        <w:p w14:paraId="39E32F35" w14:textId="77777777" w:rsidR="00882346" w:rsidRPr="009A18AA" w:rsidRDefault="00882346" w:rsidP="009A18AA">
          <w:pPr>
            <w:spacing w:before="0" w:after="0"/>
            <w:jc w:val="center"/>
            <w:rPr>
              <w:b/>
              <w:color w:val="003163"/>
              <w:szCs w:val="20"/>
            </w:rPr>
          </w:pPr>
        </w:p>
      </w:tc>
      <w:tc>
        <w:tcPr>
          <w:tcW w:w="4962" w:type="dxa"/>
          <w:gridSpan w:val="2"/>
          <w:vMerge/>
          <w:shd w:val="clear" w:color="auto" w:fill="auto"/>
          <w:vAlign w:val="center"/>
        </w:tcPr>
        <w:p w14:paraId="5B96D3C0" w14:textId="77777777" w:rsidR="00882346" w:rsidRPr="00DC5179" w:rsidRDefault="00882346" w:rsidP="009A18AA">
          <w:pPr>
            <w:spacing w:before="0" w:after="0"/>
            <w:jc w:val="center"/>
            <w:rPr>
              <w:b/>
              <w:color w:val="003163"/>
            </w:rPr>
          </w:pPr>
        </w:p>
      </w:tc>
      <w:tc>
        <w:tcPr>
          <w:tcW w:w="1421" w:type="dxa"/>
          <w:tcBorders>
            <w:top w:val="nil"/>
          </w:tcBorders>
          <w:vAlign w:val="center"/>
        </w:tcPr>
        <w:p w14:paraId="4446623D" w14:textId="77777777" w:rsidR="00882346" w:rsidRPr="00DC5179" w:rsidRDefault="00882346" w:rsidP="00882346">
          <w:pPr>
            <w:numPr>
              <w:ilvl w:val="0"/>
              <w:numId w:val="0"/>
            </w:numPr>
            <w:jc w:val="center"/>
            <w:rPr>
              <w:b/>
            </w:rPr>
          </w:pPr>
          <w:r w:rsidRPr="00690D23">
            <w:rPr>
              <w:rFonts w:ascii="Wingdings" w:eastAsia="Wingdings" w:hAnsi="Wingdings" w:cs="Wingdings"/>
              <w:b/>
              <w:color w:val="FF0000"/>
            </w:rPr>
            <w:t>ü</w:t>
          </w:r>
        </w:p>
      </w:tc>
      <w:tc>
        <w:tcPr>
          <w:tcW w:w="1559" w:type="dxa"/>
          <w:tcBorders>
            <w:top w:val="nil"/>
          </w:tcBorders>
          <w:vAlign w:val="center"/>
        </w:tcPr>
        <w:p w14:paraId="5B3390CE" w14:textId="77777777" w:rsidR="00882346" w:rsidRPr="00DC5179" w:rsidRDefault="00882346" w:rsidP="00882346">
          <w:pPr>
            <w:numPr>
              <w:ilvl w:val="0"/>
              <w:numId w:val="0"/>
            </w:numPr>
            <w:ind w:left="425" w:hanging="425"/>
            <w:jc w:val="center"/>
            <w:rPr>
              <w:b/>
            </w:rPr>
          </w:pPr>
          <w:r w:rsidRPr="00690D23">
            <w:rPr>
              <w:rFonts w:ascii="Wingdings" w:eastAsia="Wingdings" w:hAnsi="Wingdings" w:cs="Wingdings"/>
              <w:b/>
              <w:color w:val="FF0000"/>
            </w:rPr>
            <w:t>ü</w:t>
          </w:r>
        </w:p>
      </w:tc>
    </w:tr>
    <w:tr w:rsidR="00882346" w14:paraId="4F97B14A" w14:textId="77777777" w:rsidTr="009A18AA">
      <w:trPr>
        <w:trHeight w:val="20"/>
        <w:jc w:val="center"/>
      </w:trPr>
      <w:tc>
        <w:tcPr>
          <w:tcW w:w="2263" w:type="dxa"/>
          <w:vAlign w:val="center"/>
        </w:tcPr>
        <w:p w14:paraId="16272F5F" w14:textId="77777777" w:rsidR="00882346" w:rsidRPr="009A18AA" w:rsidRDefault="00882346" w:rsidP="009A18AA">
          <w:pPr>
            <w:pStyle w:val="SSENNormal"/>
            <w:spacing w:before="0" w:after="0"/>
            <w:ind w:left="22" w:hanging="22"/>
            <w:jc w:val="center"/>
            <w:rPr>
              <w:rFonts w:cs="Arial"/>
              <w:sz w:val="18"/>
              <w:szCs w:val="18"/>
            </w:rPr>
          </w:pPr>
          <w:r w:rsidRPr="009A18AA">
            <w:rPr>
              <w:rFonts w:cs="Arial"/>
              <w:b/>
              <w:color w:val="000000" w:themeColor="text1"/>
              <w:sz w:val="18"/>
              <w:szCs w:val="18"/>
            </w:rPr>
            <w:t>Revision:</w:t>
          </w:r>
          <w:r w:rsidRPr="009A18AA">
            <w:rPr>
              <w:rFonts w:cs="Arial"/>
              <w:color w:val="000000" w:themeColor="text1"/>
              <w:sz w:val="18"/>
              <w:szCs w:val="18"/>
            </w:rPr>
            <w:t xml:space="preserve"> </w:t>
          </w:r>
          <w:r w:rsidRPr="009A18AA">
            <w:rPr>
              <w:rFonts w:cs="Arial"/>
              <w:color w:val="FF0000"/>
              <w:sz w:val="18"/>
              <w:szCs w:val="18"/>
            </w:rPr>
            <w:t>*0.00*</w:t>
          </w:r>
        </w:p>
      </w:tc>
      <w:tc>
        <w:tcPr>
          <w:tcW w:w="2268" w:type="dxa"/>
          <w:vAlign w:val="center"/>
        </w:tcPr>
        <w:p w14:paraId="78512022" w14:textId="77777777" w:rsidR="00882346" w:rsidRPr="00AE1D7E" w:rsidRDefault="00882346" w:rsidP="009A18AA">
          <w:pPr>
            <w:pStyle w:val="SSENNormal"/>
            <w:spacing w:before="0" w:after="0"/>
            <w:ind w:left="0" w:firstLine="0"/>
            <w:jc w:val="center"/>
            <w:rPr>
              <w:rFonts w:cs="Arial"/>
              <w:sz w:val="18"/>
              <w:szCs w:val="18"/>
            </w:rPr>
          </w:pPr>
          <w:r w:rsidRPr="009A18AA">
            <w:rPr>
              <w:rFonts w:cs="Arial"/>
              <w:b/>
              <w:color w:val="000000" w:themeColor="text1"/>
              <w:sz w:val="18"/>
              <w:szCs w:val="18"/>
            </w:rPr>
            <w:t>Classification:</w:t>
          </w:r>
          <w:r w:rsidRPr="009A18AA">
            <w:rPr>
              <w:rFonts w:cs="Arial"/>
              <w:color w:val="000000" w:themeColor="text1"/>
              <w:sz w:val="18"/>
              <w:szCs w:val="18"/>
            </w:rPr>
            <w:t xml:space="preserve"> </w:t>
          </w:r>
          <w:r w:rsidR="00742D47" w:rsidRPr="009A18AA">
            <w:rPr>
              <w:rFonts w:cs="Arial"/>
              <w:color w:val="253746"/>
              <w:sz w:val="18"/>
              <w:szCs w:val="18"/>
            </w:rPr>
            <w:t>Internal</w:t>
          </w:r>
        </w:p>
      </w:tc>
      <w:tc>
        <w:tcPr>
          <w:tcW w:w="2694" w:type="dxa"/>
          <w:vAlign w:val="center"/>
        </w:tcPr>
        <w:p w14:paraId="5B4AA346" w14:textId="77777777" w:rsidR="00882346" w:rsidRPr="00AE1D7E" w:rsidRDefault="00882346" w:rsidP="009A18AA">
          <w:pPr>
            <w:pStyle w:val="SSENNormal"/>
            <w:spacing w:before="0" w:after="0"/>
            <w:ind w:left="29" w:firstLine="0"/>
            <w:jc w:val="center"/>
            <w:rPr>
              <w:rFonts w:cs="Arial"/>
              <w:sz w:val="18"/>
              <w:szCs w:val="18"/>
            </w:rPr>
          </w:pPr>
          <w:r w:rsidRPr="00E05044">
            <w:rPr>
              <w:rFonts w:cs="Arial"/>
              <w:b/>
              <w:color w:val="000000" w:themeColor="text1"/>
              <w:sz w:val="18"/>
              <w:szCs w:val="18"/>
            </w:rPr>
            <w:t>Issue Date:</w:t>
          </w:r>
          <w:r w:rsidRPr="00E05044">
            <w:rPr>
              <w:rFonts w:cs="Arial"/>
              <w:color w:val="000000" w:themeColor="text1"/>
              <w:sz w:val="18"/>
              <w:szCs w:val="18"/>
            </w:rPr>
            <w:t xml:space="preserve"> </w:t>
          </w:r>
          <w:r w:rsidRPr="00AE1D7E">
            <w:rPr>
              <w:rFonts w:cs="Arial"/>
              <w:color w:val="FF0000"/>
              <w:sz w:val="18"/>
              <w:szCs w:val="18"/>
            </w:rPr>
            <w:t>*Month Year*</w:t>
          </w:r>
        </w:p>
      </w:tc>
      <w:tc>
        <w:tcPr>
          <w:tcW w:w="2980" w:type="dxa"/>
          <w:gridSpan w:val="2"/>
          <w:vAlign w:val="center"/>
        </w:tcPr>
        <w:p w14:paraId="5966960F" w14:textId="77777777" w:rsidR="00882346" w:rsidRPr="00AE1D7E" w:rsidRDefault="00882346" w:rsidP="00705DC8">
          <w:pPr>
            <w:pStyle w:val="SSENNormal"/>
            <w:spacing w:after="40"/>
            <w:ind w:left="0" w:firstLine="0"/>
            <w:jc w:val="center"/>
            <w:rPr>
              <w:rFonts w:cs="Arial"/>
              <w:sz w:val="18"/>
              <w:szCs w:val="18"/>
            </w:rPr>
          </w:pPr>
          <w:r w:rsidRPr="00E05044">
            <w:rPr>
              <w:rFonts w:cs="Arial"/>
              <w:b/>
              <w:color w:val="000000" w:themeColor="text1"/>
              <w:sz w:val="18"/>
              <w:szCs w:val="18"/>
            </w:rPr>
            <w:t>Review Date:</w:t>
          </w:r>
          <w:r w:rsidRPr="00E05044">
            <w:rPr>
              <w:rFonts w:cs="Arial"/>
              <w:color w:val="000000" w:themeColor="text1"/>
              <w:sz w:val="18"/>
              <w:szCs w:val="18"/>
            </w:rPr>
            <w:t xml:space="preserve"> </w:t>
          </w:r>
          <w:r w:rsidRPr="00AE1D7E">
            <w:rPr>
              <w:rFonts w:cs="Arial"/>
              <w:color w:val="FF0000"/>
              <w:sz w:val="18"/>
              <w:szCs w:val="18"/>
            </w:rPr>
            <w:t>*Month Year*</w:t>
          </w:r>
        </w:p>
      </w:tc>
    </w:tr>
  </w:tbl>
  <w:p w14:paraId="36D6A9A5" w14:textId="017F930D" w:rsidR="00F6365F" w:rsidRPr="00F6365F" w:rsidRDefault="00F6365F" w:rsidP="00F6365F">
    <w:pPr>
      <w:pStyle w:val="Header"/>
      <w:tabs>
        <w:tab w:val="clear" w:pos="4513"/>
        <w:tab w:val="clear" w:pos="9026"/>
        <w:tab w:val="left" w:pos="1717"/>
      </w:tabs>
      <w:rPr>
        <w:sz w:val="10"/>
        <w:szCs w:val="10"/>
      </w:rPr>
    </w:pPr>
    <w:r>
      <w:rPr>
        <w:sz w:val="10"/>
        <w:szCs w:val="1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B2E3656"/>
    <w:lvl w:ilvl="0">
      <w:start w:val="1"/>
      <w:numFmt w:val="bullet"/>
      <w:pStyle w:val="List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</w:rPr>
    </w:lvl>
  </w:abstractNum>
  <w:abstractNum w:abstractNumId="1" w15:restartNumberingAfterBreak="0">
    <w:nsid w:val="0D2D218B"/>
    <w:multiLevelType w:val="multilevel"/>
    <w:tmpl w:val="C2D852CE"/>
    <w:name w:val="SSENUM"/>
    <w:lvl w:ilvl="0">
      <w:start w:val="1"/>
      <w:numFmt w:val="decimal"/>
      <w:pStyle w:val="Heading1"/>
      <w:lvlText w:val="%1"/>
      <w:lvlJc w:val="left"/>
      <w:pPr>
        <w:ind w:left="851" w:hanging="851"/>
      </w:pPr>
      <w:rPr>
        <w:specVanish w:val="0"/>
      </w:rPr>
    </w:lvl>
    <w:lvl w:ilvl="1">
      <w:start w:val="1"/>
      <w:numFmt w:val="decimal"/>
      <w:pStyle w:val="Nor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2" w15:restartNumberingAfterBreak="0">
    <w:nsid w:val="0ED11377"/>
    <w:multiLevelType w:val="multilevel"/>
    <w:tmpl w:val="236EBC92"/>
    <w:lvl w:ilvl="0">
      <w:start w:val="1"/>
      <w:numFmt w:val="upperLetter"/>
      <w:pStyle w:val="SSENAppendix"/>
      <w:lvlText w:val="Appendix %1"/>
      <w:lvlJc w:val="left"/>
      <w:pPr>
        <w:ind w:left="2268" w:hanging="2268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3E66"/>
        <w:spacing w:val="0"/>
        <w:kern w:val="0"/>
        <w:position w:val="0"/>
        <w:sz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8245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8965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968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040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112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1184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256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3285" w:hanging="180"/>
      </w:pPr>
      <w:rPr>
        <w:rFonts w:cs="Times New Roman" w:hint="default"/>
      </w:rPr>
    </w:lvl>
  </w:abstractNum>
  <w:abstractNum w:abstractNumId="3" w15:restartNumberingAfterBreak="0">
    <w:nsid w:val="32907998"/>
    <w:multiLevelType w:val="multilevel"/>
    <w:tmpl w:val="D80618D8"/>
    <w:lvl w:ilvl="0">
      <w:start w:val="1"/>
      <w:numFmt w:val="decimal"/>
      <w:lvlText w:val="%1"/>
      <w:lvlJc w:val="left"/>
      <w:pPr>
        <w:ind w:left="714" w:hanging="714"/>
      </w:pPr>
      <w:rPr>
        <w:rFonts w:ascii="Calibri" w:hAnsi="Calibri" w:hint="default"/>
        <w:b w:val="0"/>
        <w:i w:val="0"/>
        <w:color w:val="auto"/>
        <w:sz w:val="22"/>
        <w:u w:val="none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004" w:hanging="100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ind w:left="1145" w:hanging="1145"/>
      </w:pPr>
      <w:rPr>
        <w:rFonts w:ascii="Calibri" w:hAnsi="Calibri" w:hint="default"/>
        <w:b w:val="0"/>
        <w:i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293" w:hanging="1293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1435" w:hanging="1435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1582" w:hanging="1582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1724" w:hanging="17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1922" w:hanging="1922"/>
      </w:pPr>
      <w:rPr>
        <w:rFonts w:ascii="Calibri" w:hAnsi="Calibri" w:hint="default"/>
        <w:b w:val="0"/>
        <w:i w:val="0"/>
        <w:sz w:val="22"/>
      </w:rPr>
    </w:lvl>
  </w:abstractNum>
  <w:abstractNum w:abstractNumId="4" w15:restartNumberingAfterBreak="0">
    <w:nsid w:val="68943306"/>
    <w:multiLevelType w:val="hybridMultilevel"/>
    <w:tmpl w:val="B15C965E"/>
    <w:lvl w:ilvl="0" w:tplc="E69A3BCE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F5E2C14"/>
    <w:multiLevelType w:val="multilevel"/>
    <w:tmpl w:val="5B30ABFC"/>
    <w:name w:val="Listnumber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504441795">
    <w:abstractNumId w:val="1"/>
  </w:num>
  <w:num w:numId="2" w16cid:durableId="355691232">
    <w:abstractNumId w:val="4"/>
  </w:num>
  <w:num w:numId="3" w16cid:durableId="1310942010">
    <w:abstractNumId w:val="5"/>
  </w:num>
  <w:num w:numId="4" w16cid:durableId="433745051">
    <w:abstractNumId w:val="3"/>
  </w:num>
  <w:num w:numId="5" w16cid:durableId="2065715801">
    <w:abstractNumId w:val="2"/>
  </w:num>
  <w:num w:numId="6" w16cid:durableId="1770924105">
    <w:abstractNumId w:val="0"/>
  </w:num>
  <w:num w:numId="7" w16cid:durableId="2062318363">
    <w:abstractNumId w:val="0"/>
  </w:num>
  <w:num w:numId="8" w16cid:durableId="1030909920">
    <w:abstractNumId w:val="0"/>
    <w:lvlOverride w:ilvl="0">
      <w:startOverride w:val="1"/>
    </w:lvlOverride>
  </w:num>
  <w:num w:numId="9" w16cid:durableId="483859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345"/>
    <w:rsid w:val="00001A20"/>
    <w:rsid w:val="00006FD3"/>
    <w:rsid w:val="00017996"/>
    <w:rsid w:val="000236A2"/>
    <w:rsid w:val="0002586E"/>
    <w:rsid w:val="00025BE3"/>
    <w:rsid w:val="00032DE7"/>
    <w:rsid w:val="00034CF7"/>
    <w:rsid w:val="00043FB9"/>
    <w:rsid w:val="0005297D"/>
    <w:rsid w:val="000533E8"/>
    <w:rsid w:val="0006613F"/>
    <w:rsid w:val="000772F2"/>
    <w:rsid w:val="000920CF"/>
    <w:rsid w:val="00092E2D"/>
    <w:rsid w:val="000A0D8F"/>
    <w:rsid w:val="000A14D2"/>
    <w:rsid w:val="000A5C89"/>
    <w:rsid w:val="000B7853"/>
    <w:rsid w:val="000B7A00"/>
    <w:rsid w:val="000D0751"/>
    <w:rsid w:val="000D1A07"/>
    <w:rsid w:val="000D553B"/>
    <w:rsid w:val="000D788A"/>
    <w:rsid w:val="000E1481"/>
    <w:rsid w:val="000E39A9"/>
    <w:rsid w:val="000F1C2D"/>
    <w:rsid w:val="000F4BDE"/>
    <w:rsid w:val="000F5085"/>
    <w:rsid w:val="000F6710"/>
    <w:rsid w:val="00105195"/>
    <w:rsid w:val="0011231B"/>
    <w:rsid w:val="00124C88"/>
    <w:rsid w:val="00126583"/>
    <w:rsid w:val="00130A75"/>
    <w:rsid w:val="00145358"/>
    <w:rsid w:val="00147843"/>
    <w:rsid w:val="0015763B"/>
    <w:rsid w:val="00160EDD"/>
    <w:rsid w:val="001679E9"/>
    <w:rsid w:val="00172017"/>
    <w:rsid w:val="0017510D"/>
    <w:rsid w:val="001817AD"/>
    <w:rsid w:val="0018390E"/>
    <w:rsid w:val="00192E41"/>
    <w:rsid w:val="001A434A"/>
    <w:rsid w:val="001B0DF4"/>
    <w:rsid w:val="001C1AEB"/>
    <w:rsid w:val="001C3FFB"/>
    <w:rsid w:val="001C4E13"/>
    <w:rsid w:val="001C662C"/>
    <w:rsid w:val="001D3BDE"/>
    <w:rsid w:val="001E5D1E"/>
    <w:rsid w:val="001F4DFC"/>
    <w:rsid w:val="001F7587"/>
    <w:rsid w:val="00206FF9"/>
    <w:rsid w:val="0021010C"/>
    <w:rsid w:val="00211E09"/>
    <w:rsid w:val="0022132A"/>
    <w:rsid w:val="00231BFF"/>
    <w:rsid w:val="002443A3"/>
    <w:rsid w:val="00251CA5"/>
    <w:rsid w:val="00255872"/>
    <w:rsid w:val="00263970"/>
    <w:rsid w:val="00263E7A"/>
    <w:rsid w:val="00267AB9"/>
    <w:rsid w:val="0027784E"/>
    <w:rsid w:val="00285E6A"/>
    <w:rsid w:val="00287D13"/>
    <w:rsid w:val="002921CD"/>
    <w:rsid w:val="002968F7"/>
    <w:rsid w:val="002A5317"/>
    <w:rsid w:val="002B1DBD"/>
    <w:rsid w:val="002C5894"/>
    <w:rsid w:val="002C5AA4"/>
    <w:rsid w:val="002C753F"/>
    <w:rsid w:val="002D64D7"/>
    <w:rsid w:val="002E09FE"/>
    <w:rsid w:val="002F1395"/>
    <w:rsid w:val="002F3356"/>
    <w:rsid w:val="002F3C4B"/>
    <w:rsid w:val="002F5EC2"/>
    <w:rsid w:val="0030523A"/>
    <w:rsid w:val="003063A0"/>
    <w:rsid w:val="0030651A"/>
    <w:rsid w:val="003167B9"/>
    <w:rsid w:val="003214FE"/>
    <w:rsid w:val="00327009"/>
    <w:rsid w:val="00332867"/>
    <w:rsid w:val="003504E3"/>
    <w:rsid w:val="0035608F"/>
    <w:rsid w:val="0035690F"/>
    <w:rsid w:val="0036195C"/>
    <w:rsid w:val="0036704E"/>
    <w:rsid w:val="003716BB"/>
    <w:rsid w:val="00386EE7"/>
    <w:rsid w:val="0038742B"/>
    <w:rsid w:val="00390C61"/>
    <w:rsid w:val="00395C27"/>
    <w:rsid w:val="003C173A"/>
    <w:rsid w:val="003C5A25"/>
    <w:rsid w:val="003D2064"/>
    <w:rsid w:val="003D495F"/>
    <w:rsid w:val="003E2671"/>
    <w:rsid w:val="003E53E8"/>
    <w:rsid w:val="003F489B"/>
    <w:rsid w:val="00406CD4"/>
    <w:rsid w:val="00407FF5"/>
    <w:rsid w:val="00420A09"/>
    <w:rsid w:val="004219AF"/>
    <w:rsid w:val="004278DF"/>
    <w:rsid w:val="00430FB0"/>
    <w:rsid w:val="00432A26"/>
    <w:rsid w:val="00435B06"/>
    <w:rsid w:val="00441F1E"/>
    <w:rsid w:val="0044465E"/>
    <w:rsid w:val="004472E1"/>
    <w:rsid w:val="00447B56"/>
    <w:rsid w:val="00450F75"/>
    <w:rsid w:val="004527B8"/>
    <w:rsid w:val="004536DF"/>
    <w:rsid w:val="004544BC"/>
    <w:rsid w:val="004614B1"/>
    <w:rsid w:val="00466E74"/>
    <w:rsid w:val="00476ED3"/>
    <w:rsid w:val="00481E1B"/>
    <w:rsid w:val="00481F13"/>
    <w:rsid w:val="004828BE"/>
    <w:rsid w:val="00493C81"/>
    <w:rsid w:val="00494F1A"/>
    <w:rsid w:val="00495836"/>
    <w:rsid w:val="004B101D"/>
    <w:rsid w:val="004C09C3"/>
    <w:rsid w:val="004D1F77"/>
    <w:rsid w:val="004D4531"/>
    <w:rsid w:val="004E0A31"/>
    <w:rsid w:val="004E12D9"/>
    <w:rsid w:val="004E6892"/>
    <w:rsid w:val="004F57EE"/>
    <w:rsid w:val="005064CE"/>
    <w:rsid w:val="0051494A"/>
    <w:rsid w:val="00515487"/>
    <w:rsid w:val="005164A4"/>
    <w:rsid w:val="00523BB2"/>
    <w:rsid w:val="005301AB"/>
    <w:rsid w:val="00532966"/>
    <w:rsid w:val="005430CD"/>
    <w:rsid w:val="005531B0"/>
    <w:rsid w:val="00553F1B"/>
    <w:rsid w:val="00557463"/>
    <w:rsid w:val="00562122"/>
    <w:rsid w:val="005717B5"/>
    <w:rsid w:val="00577462"/>
    <w:rsid w:val="00577B05"/>
    <w:rsid w:val="00581686"/>
    <w:rsid w:val="00585278"/>
    <w:rsid w:val="005A1C33"/>
    <w:rsid w:val="005A3681"/>
    <w:rsid w:val="005A4E14"/>
    <w:rsid w:val="005B1AFD"/>
    <w:rsid w:val="005B4171"/>
    <w:rsid w:val="005C27BE"/>
    <w:rsid w:val="005E26FB"/>
    <w:rsid w:val="005E3414"/>
    <w:rsid w:val="005E407F"/>
    <w:rsid w:val="005E790D"/>
    <w:rsid w:val="00601942"/>
    <w:rsid w:val="00602C5B"/>
    <w:rsid w:val="00611CA7"/>
    <w:rsid w:val="006168A4"/>
    <w:rsid w:val="00621550"/>
    <w:rsid w:val="006258A6"/>
    <w:rsid w:val="00651320"/>
    <w:rsid w:val="00651FE7"/>
    <w:rsid w:val="00656D0F"/>
    <w:rsid w:val="00663A32"/>
    <w:rsid w:val="00670B5C"/>
    <w:rsid w:val="00677C16"/>
    <w:rsid w:val="006909D9"/>
    <w:rsid w:val="00692DA0"/>
    <w:rsid w:val="0069350A"/>
    <w:rsid w:val="006A1E56"/>
    <w:rsid w:val="006A7BFE"/>
    <w:rsid w:val="006B0E9E"/>
    <w:rsid w:val="006B20B6"/>
    <w:rsid w:val="006B6613"/>
    <w:rsid w:val="006C6C06"/>
    <w:rsid w:val="006C7C3A"/>
    <w:rsid w:val="006D22F4"/>
    <w:rsid w:val="006E2687"/>
    <w:rsid w:val="006E440E"/>
    <w:rsid w:val="006E562C"/>
    <w:rsid w:val="00701215"/>
    <w:rsid w:val="00705DC8"/>
    <w:rsid w:val="00723D77"/>
    <w:rsid w:val="0073208A"/>
    <w:rsid w:val="007340F6"/>
    <w:rsid w:val="00742D47"/>
    <w:rsid w:val="007474D1"/>
    <w:rsid w:val="0076504C"/>
    <w:rsid w:val="007878BE"/>
    <w:rsid w:val="0079158E"/>
    <w:rsid w:val="007915C7"/>
    <w:rsid w:val="00792B93"/>
    <w:rsid w:val="007A0AC9"/>
    <w:rsid w:val="007B43F0"/>
    <w:rsid w:val="007B5346"/>
    <w:rsid w:val="007B5379"/>
    <w:rsid w:val="007D06D6"/>
    <w:rsid w:val="007D1366"/>
    <w:rsid w:val="007E35A0"/>
    <w:rsid w:val="007E65DE"/>
    <w:rsid w:val="007E68E7"/>
    <w:rsid w:val="007F031E"/>
    <w:rsid w:val="007F1147"/>
    <w:rsid w:val="007F204E"/>
    <w:rsid w:val="008118D9"/>
    <w:rsid w:val="00811EEC"/>
    <w:rsid w:val="00841BB9"/>
    <w:rsid w:val="00847E9E"/>
    <w:rsid w:val="008552F6"/>
    <w:rsid w:val="00860F5E"/>
    <w:rsid w:val="0086242F"/>
    <w:rsid w:val="0086507F"/>
    <w:rsid w:val="00874359"/>
    <w:rsid w:val="00874E0E"/>
    <w:rsid w:val="00876C55"/>
    <w:rsid w:val="0088230D"/>
    <w:rsid w:val="00882346"/>
    <w:rsid w:val="00885E2E"/>
    <w:rsid w:val="00891549"/>
    <w:rsid w:val="008A178D"/>
    <w:rsid w:val="008A1E6A"/>
    <w:rsid w:val="008A5C32"/>
    <w:rsid w:val="008A6D0C"/>
    <w:rsid w:val="008B4B77"/>
    <w:rsid w:val="008B4E5E"/>
    <w:rsid w:val="008B60A0"/>
    <w:rsid w:val="008E71A5"/>
    <w:rsid w:val="008F6E60"/>
    <w:rsid w:val="008F7907"/>
    <w:rsid w:val="0090575E"/>
    <w:rsid w:val="00911024"/>
    <w:rsid w:val="00912A7B"/>
    <w:rsid w:val="00924662"/>
    <w:rsid w:val="00927D4E"/>
    <w:rsid w:val="00935A21"/>
    <w:rsid w:val="00944B95"/>
    <w:rsid w:val="00952115"/>
    <w:rsid w:val="009552B8"/>
    <w:rsid w:val="00956936"/>
    <w:rsid w:val="00960705"/>
    <w:rsid w:val="009649DC"/>
    <w:rsid w:val="00965AA9"/>
    <w:rsid w:val="00971E12"/>
    <w:rsid w:val="009758AE"/>
    <w:rsid w:val="00991431"/>
    <w:rsid w:val="00992561"/>
    <w:rsid w:val="0099617D"/>
    <w:rsid w:val="009A18AA"/>
    <w:rsid w:val="009A2B8B"/>
    <w:rsid w:val="009A347E"/>
    <w:rsid w:val="009A676E"/>
    <w:rsid w:val="009C0566"/>
    <w:rsid w:val="009C6AA7"/>
    <w:rsid w:val="00A04B13"/>
    <w:rsid w:val="00A05F91"/>
    <w:rsid w:val="00A21D03"/>
    <w:rsid w:val="00A24A1D"/>
    <w:rsid w:val="00A2791E"/>
    <w:rsid w:val="00A406B0"/>
    <w:rsid w:val="00A5205C"/>
    <w:rsid w:val="00A579B4"/>
    <w:rsid w:val="00A60C0D"/>
    <w:rsid w:val="00A662FF"/>
    <w:rsid w:val="00A67ED3"/>
    <w:rsid w:val="00A737E4"/>
    <w:rsid w:val="00A756F1"/>
    <w:rsid w:val="00A90163"/>
    <w:rsid w:val="00A9024F"/>
    <w:rsid w:val="00A9337F"/>
    <w:rsid w:val="00AA09D5"/>
    <w:rsid w:val="00AA1EB1"/>
    <w:rsid w:val="00AB243C"/>
    <w:rsid w:val="00AD0350"/>
    <w:rsid w:val="00AD3C53"/>
    <w:rsid w:val="00AE1D7E"/>
    <w:rsid w:val="00AE4008"/>
    <w:rsid w:val="00AF0383"/>
    <w:rsid w:val="00B007A1"/>
    <w:rsid w:val="00B0463A"/>
    <w:rsid w:val="00B15B75"/>
    <w:rsid w:val="00B3457B"/>
    <w:rsid w:val="00B34825"/>
    <w:rsid w:val="00B36CC2"/>
    <w:rsid w:val="00B36EFC"/>
    <w:rsid w:val="00B4306E"/>
    <w:rsid w:val="00B6564E"/>
    <w:rsid w:val="00B659A6"/>
    <w:rsid w:val="00B734D3"/>
    <w:rsid w:val="00B77803"/>
    <w:rsid w:val="00B80976"/>
    <w:rsid w:val="00B80B2B"/>
    <w:rsid w:val="00B8408B"/>
    <w:rsid w:val="00B849FE"/>
    <w:rsid w:val="00B8549F"/>
    <w:rsid w:val="00B85DF7"/>
    <w:rsid w:val="00B86CFB"/>
    <w:rsid w:val="00BB0B7B"/>
    <w:rsid w:val="00BB54BD"/>
    <w:rsid w:val="00BC15D1"/>
    <w:rsid w:val="00BC24AA"/>
    <w:rsid w:val="00BC6ABE"/>
    <w:rsid w:val="00BE7E6C"/>
    <w:rsid w:val="00C10455"/>
    <w:rsid w:val="00C148BC"/>
    <w:rsid w:val="00C4031E"/>
    <w:rsid w:val="00C4482B"/>
    <w:rsid w:val="00C55332"/>
    <w:rsid w:val="00C63284"/>
    <w:rsid w:val="00C672A3"/>
    <w:rsid w:val="00C7192D"/>
    <w:rsid w:val="00C7434F"/>
    <w:rsid w:val="00C810BD"/>
    <w:rsid w:val="00C81F6B"/>
    <w:rsid w:val="00C87F76"/>
    <w:rsid w:val="00C95345"/>
    <w:rsid w:val="00C96356"/>
    <w:rsid w:val="00CA08C9"/>
    <w:rsid w:val="00CA6B82"/>
    <w:rsid w:val="00CC0BDF"/>
    <w:rsid w:val="00CD03B1"/>
    <w:rsid w:val="00CD1950"/>
    <w:rsid w:val="00CD2F9A"/>
    <w:rsid w:val="00CD659D"/>
    <w:rsid w:val="00CE494C"/>
    <w:rsid w:val="00CE6BAA"/>
    <w:rsid w:val="00CE7296"/>
    <w:rsid w:val="00CF5B4F"/>
    <w:rsid w:val="00D01A82"/>
    <w:rsid w:val="00D04F7D"/>
    <w:rsid w:val="00D062B2"/>
    <w:rsid w:val="00D163AD"/>
    <w:rsid w:val="00D57800"/>
    <w:rsid w:val="00D634B4"/>
    <w:rsid w:val="00D713E3"/>
    <w:rsid w:val="00D75FEF"/>
    <w:rsid w:val="00D77361"/>
    <w:rsid w:val="00D83DF6"/>
    <w:rsid w:val="00D87336"/>
    <w:rsid w:val="00D95971"/>
    <w:rsid w:val="00D971D2"/>
    <w:rsid w:val="00D97CE8"/>
    <w:rsid w:val="00DB0F62"/>
    <w:rsid w:val="00DB25CE"/>
    <w:rsid w:val="00DB37D3"/>
    <w:rsid w:val="00DC3556"/>
    <w:rsid w:val="00DC3600"/>
    <w:rsid w:val="00DC3B82"/>
    <w:rsid w:val="00DD3070"/>
    <w:rsid w:val="00DD3854"/>
    <w:rsid w:val="00DD5565"/>
    <w:rsid w:val="00DD5FD5"/>
    <w:rsid w:val="00DD6C38"/>
    <w:rsid w:val="00DE13AD"/>
    <w:rsid w:val="00DF32FE"/>
    <w:rsid w:val="00DF701F"/>
    <w:rsid w:val="00E006E9"/>
    <w:rsid w:val="00E05044"/>
    <w:rsid w:val="00E10D89"/>
    <w:rsid w:val="00E13E56"/>
    <w:rsid w:val="00E15CA8"/>
    <w:rsid w:val="00E21935"/>
    <w:rsid w:val="00E27207"/>
    <w:rsid w:val="00E40FF4"/>
    <w:rsid w:val="00E505C0"/>
    <w:rsid w:val="00E5243C"/>
    <w:rsid w:val="00E52736"/>
    <w:rsid w:val="00E562F0"/>
    <w:rsid w:val="00E61CD2"/>
    <w:rsid w:val="00E63418"/>
    <w:rsid w:val="00E77B42"/>
    <w:rsid w:val="00E80AC4"/>
    <w:rsid w:val="00EB1BA1"/>
    <w:rsid w:val="00EB3992"/>
    <w:rsid w:val="00EB4856"/>
    <w:rsid w:val="00EC0C6B"/>
    <w:rsid w:val="00EC4EA1"/>
    <w:rsid w:val="00EC56B7"/>
    <w:rsid w:val="00EC6A8A"/>
    <w:rsid w:val="00EC6FA0"/>
    <w:rsid w:val="00ED0D2B"/>
    <w:rsid w:val="00ED4D91"/>
    <w:rsid w:val="00EE25E9"/>
    <w:rsid w:val="00EE6319"/>
    <w:rsid w:val="00EF0A14"/>
    <w:rsid w:val="00EF653C"/>
    <w:rsid w:val="00F16A33"/>
    <w:rsid w:val="00F1731C"/>
    <w:rsid w:val="00F214AC"/>
    <w:rsid w:val="00F2430B"/>
    <w:rsid w:val="00F35B14"/>
    <w:rsid w:val="00F454BE"/>
    <w:rsid w:val="00F46F57"/>
    <w:rsid w:val="00F52C76"/>
    <w:rsid w:val="00F52C94"/>
    <w:rsid w:val="00F6365F"/>
    <w:rsid w:val="00F65D2A"/>
    <w:rsid w:val="00F71A3E"/>
    <w:rsid w:val="00F76857"/>
    <w:rsid w:val="00F8784E"/>
    <w:rsid w:val="00F90AB3"/>
    <w:rsid w:val="00F92A39"/>
    <w:rsid w:val="00F95AA5"/>
    <w:rsid w:val="00F95B11"/>
    <w:rsid w:val="00FC0C64"/>
    <w:rsid w:val="00FC6A2B"/>
    <w:rsid w:val="00FD3E5E"/>
    <w:rsid w:val="00FD6C71"/>
    <w:rsid w:val="00FF2835"/>
    <w:rsid w:val="00F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4C00FB"/>
  <w15:chartTrackingRefBased/>
  <w15:docId w15:val="{8C3D5FA0-1070-46B6-8949-D74593D0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SEN List Paragraph."/>
    <w:qFormat/>
    <w:rsid w:val="00145358"/>
    <w:pPr>
      <w:numPr>
        <w:ilvl w:val="1"/>
        <w:numId w:val="1"/>
      </w:numPr>
      <w:spacing w:before="120" w:after="120" w:line="240" w:lineRule="auto"/>
    </w:pPr>
    <w:rPr>
      <w:rFonts w:ascii="Arial" w:hAnsi="Arial"/>
      <w:sz w:val="20"/>
    </w:rPr>
  </w:style>
  <w:style w:type="paragraph" w:styleId="Heading1">
    <w:name w:val="heading 1"/>
    <w:aliases w:val="SSEN Headings 1"/>
    <w:basedOn w:val="Normal"/>
    <w:next w:val="Normal"/>
    <w:link w:val="Heading1Char"/>
    <w:qFormat/>
    <w:rsid w:val="00601942"/>
    <w:pPr>
      <w:keepNext/>
      <w:keepLines/>
      <w:numPr>
        <w:ilvl w:val="0"/>
      </w:numPr>
      <w:spacing w:before="480" w:after="240"/>
      <w:outlineLvl w:val="0"/>
    </w:pPr>
    <w:rPr>
      <w:rFonts w:eastAsiaTheme="majorEastAsia" w:cstheme="majorBidi"/>
      <w:b/>
      <w:color w:val="003E66"/>
      <w:sz w:val="28"/>
      <w:szCs w:val="32"/>
    </w:rPr>
  </w:style>
  <w:style w:type="paragraph" w:styleId="Heading2">
    <w:name w:val="heading 2"/>
    <w:aliases w:val="SSEN Heading 2"/>
    <w:basedOn w:val="Normal"/>
    <w:next w:val="Normal"/>
    <w:link w:val="Heading2Char"/>
    <w:uiPriority w:val="9"/>
    <w:unhideWhenUsed/>
    <w:qFormat/>
    <w:rsid w:val="00601942"/>
    <w:pPr>
      <w:keepNext/>
      <w:keepLines/>
      <w:spacing w:before="240" w:after="240"/>
      <w:outlineLvl w:val="1"/>
    </w:pPr>
    <w:rPr>
      <w:rFonts w:eastAsiaTheme="majorEastAsia" w:cstheme="majorBidi"/>
      <w:color w:val="003E66"/>
      <w:sz w:val="24"/>
      <w:szCs w:val="26"/>
    </w:rPr>
  </w:style>
  <w:style w:type="paragraph" w:styleId="Heading3">
    <w:name w:val="heading 3"/>
    <w:aliases w:val="SSEN Heading 3"/>
    <w:basedOn w:val="Normal"/>
    <w:next w:val="Normal"/>
    <w:link w:val="Heading3Char"/>
    <w:unhideWhenUsed/>
    <w:qFormat/>
    <w:rsid w:val="00327009"/>
    <w:pPr>
      <w:keepNext/>
      <w:keepLines/>
      <w:numPr>
        <w:ilvl w:val="2"/>
      </w:numPr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01942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3E6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01942"/>
    <w:pPr>
      <w:keepNext/>
      <w:keepLines/>
      <w:spacing w:before="40" w:after="0"/>
      <w:outlineLvl w:val="4"/>
    </w:pPr>
    <w:rPr>
      <w:rFonts w:eastAsiaTheme="majorEastAsia" w:cstheme="majorBidi"/>
      <w:color w:val="003E6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01942"/>
    <w:pPr>
      <w:keepNext/>
      <w:keepLines/>
      <w:spacing w:before="40" w:after="0"/>
      <w:outlineLvl w:val="5"/>
    </w:pPr>
    <w:rPr>
      <w:rFonts w:eastAsiaTheme="majorEastAsia" w:cstheme="majorBidi"/>
      <w:color w:val="003E6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01942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003E6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SEN Headings 1 Char"/>
    <w:basedOn w:val="DefaultParagraphFont"/>
    <w:link w:val="Heading1"/>
    <w:rsid w:val="00601942"/>
    <w:rPr>
      <w:rFonts w:ascii="Arial" w:eastAsiaTheme="majorEastAsia" w:hAnsi="Arial" w:cstheme="majorBidi"/>
      <w:b/>
      <w:color w:val="003E66"/>
      <w:sz w:val="28"/>
      <w:szCs w:val="32"/>
    </w:rPr>
  </w:style>
  <w:style w:type="character" w:customStyle="1" w:styleId="Heading2Char">
    <w:name w:val="Heading 2 Char"/>
    <w:aliases w:val="SSEN Heading 2 Char"/>
    <w:basedOn w:val="DefaultParagraphFont"/>
    <w:link w:val="Heading2"/>
    <w:uiPriority w:val="9"/>
    <w:rsid w:val="00601942"/>
    <w:rPr>
      <w:rFonts w:ascii="Arial" w:eastAsiaTheme="majorEastAsia" w:hAnsi="Arial" w:cstheme="majorBidi"/>
      <w:color w:val="003E66"/>
      <w:sz w:val="24"/>
      <w:szCs w:val="26"/>
    </w:rPr>
  </w:style>
  <w:style w:type="character" w:customStyle="1" w:styleId="Heading3Char">
    <w:name w:val="Heading 3 Char"/>
    <w:aliases w:val="SSEN Heading 3 Char"/>
    <w:basedOn w:val="DefaultParagraphFont"/>
    <w:link w:val="Heading3"/>
    <w:uiPriority w:val="9"/>
    <w:rsid w:val="00327009"/>
    <w:rPr>
      <w:rFonts w:ascii="Calibri" w:eastAsiaTheme="majorEastAsia" w:hAnsi="Calibri" w:cstheme="majorBidi"/>
      <w:szCs w:val="24"/>
    </w:rPr>
  </w:style>
  <w:style w:type="paragraph" w:customStyle="1" w:styleId="SSENNormal">
    <w:name w:val="SSEN Normal"/>
    <w:qFormat/>
    <w:rsid w:val="000D1A07"/>
    <w:pPr>
      <w:spacing w:before="40" w:after="120" w:line="240" w:lineRule="auto"/>
    </w:pPr>
    <w:rPr>
      <w:rFonts w:ascii="Arial" w:hAnsi="Arial"/>
      <w:sz w:val="20"/>
    </w:rPr>
  </w:style>
  <w:style w:type="paragraph" w:styleId="Header">
    <w:name w:val="header"/>
    <w:aliases w:val="SSEN Header"/>
    <w:basedOn w:val="Normal"/>
    <w:next w:val="Normal"/>
    <w:link w:val="HeaderChar"/>
    <w:uiPriority w:val="99"/>
    <w:unhideWhenUsed/>
    <w:qFormat/>
    <w:rsid w:val="00601942"/>
    <w:pPr>
      <w:numPr>
        <w:ilvl w:val="0"/>
        <w:numId w:val="0"/>
      </w:numPr>
      <w:tabs>
        <w:tab w:val="center" w:pos="4513"/>
        <w:tab w:val="right" w:pos="9026"/>
      </w:tabs>
      <w:spacing w:after="240"/>
    </w:pPr>
    <w:rPr>
      <w:b/>
      <w:color w:val="003E66"/>
      <w:sz w:val="56"/>
    </w:rPr>
  </w:style>
  <w:style w:type="character" w:customStyle="1" w:styleId="HeaderChar">
    <w:name w:val="Header Char"/>
    <w:aliases w:val="SSEN Header Char"/>
    <w:basedOn w:val="DefaultParagraphFont"/>
    <w:link w:val="Header"/>
    <w:uiPriority w:val="99"/>
    <w:rsid w:val="00601942"/>
    <w:rPr>
      <w:rFonts w:ascii="Arial" w:hAnsi="Arial"/>
      <w:b/>
      <w:color w:val="003E66"/>
      <w:sz w:val="56"/>
    </w:rPr>
  </w:style>
  <w:style w:type="paragraph" w:styleId="Footer">
    <w:name w:val="footer"/>
    <w:basedOn w:val="Normal"/>
    <w:link w:val="FooterChar"/>
    <w:uiPriority w:val="99"/>
    <w:unhideWhenUsed/>
    <w:qFormat/>
    <w:rsid w:val="0088234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82346"/>
  </w:style>
  <w:style w:type="table" w:styleId="TableGrid">
    <w:name w:val="Table Grid"/>
    <w:basedOn w:val="TableNormal"/>
    <w:uiPriority w:val="39"/>
    <w:rsid w:val="00882346"/>
    <w:pPr>
      <w:spacing w:after="0" w:line="240" w:lineRule="auto"/>
      <w:ind w:left="578" w:hanging="578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0D89"/>
    <w:pPr>
      <w:numPr>
        <w:numId w:val="0"/>
      </w:numPr>
      <w:spacing w:line="276" w:lineRule="auto"/>
      <w:outlineLvl w:val="9"/>
    </w:pPr>
    <w:rPr>
      <w:b w:val="0"/>
      <w:bCs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E10D89"/>
    <w:pPr>
      <w:numPr>
        <w:ilvl w:val="0"/>
        <w:numId w:val="0"/>
      </w:numPr>
      <w:spacing w:after="100"/>
    </w:pPr>
    <w:rPr>
      <w:color w:val="1F497D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E10D89"/>
    <w:pPr>
      <w:numPr>
        <w:ilvl w:val="0"/>
        <w:numId w:val="0"/>
      </w:numPr>
      <w:spacing w:after="100"/>
    </w:pPr>
  </w:style>
  <w:style w:type="character" w:styleId="Hyperlink">
    <w:name w:val="Hyperlink"/>
    <w:basedOn w:val="DefaultParagraphFont"/>
    <w:uiPriority w:val="99"/>
    <w:unhideWhenUsed/>
    <w:rsid w:val="00E10D89"/>
    <w:rPr>
      <w:color w:val="0563C1" w:themeColor="hyperlink"/>
      <w:u w:val="single"/>
    </w:rPr>
  </w:style>
  <w:style w:type="paragraph" w:styleId="ListParagraph">
    <w:name w:val="List Paragraph"/>
    <w:aliases w:val="SSEN List Paragraph"/>
    <w:basedOn w:val="Normal"/>
    <w:next w:val="Normal"/>
    <w:uiPriority w:val="99"/>
    <w:qFormat/>
    <w:rsid w:val="008B60A0"/>
    <w:pPr>
      <w:numPr>
        <w:ilvl w:val="0"/>
        <w:numId w:val="0"/>
      </w:numPr>
      <w:spacing w:after="240"/>
      <w:ind w:left="851" w:hanging="851"/>
      <w:contextualSpacing/>
      <w:jc w:val="both"/>
    </w:pPr>
  </w:style>
  <w:style w:type="paragraph" w:styleId="Caption">
    <w:name w:val="caption"/>
    <w:aliases w:val="SSEN Caption"/>
    <w:basedOn w:val="Normal"/>
    <w:next w:val="Normal"/>
    <w:uiPriority w:val="35"/>
    <w:unhideWhenUsed/>
    <w:qFormat/>
    <w:rsid w:val="00581686"/>
    <w:pPr>
      <w:numPr>
        <w:ilvl w:val="0"/>
        <w:numId w:val="0"/>
      </w:numPr>
      <w:spacing w:before="240"/>
      <w:jc w:val="center"/>
    </w:pPr>
    <w:rPr>
      <w:b/>
      <w:bCs/>
      <w:color w:val="003E66"/>
      <w:sz w:val="16"/>
      <w:szCs w:val="18"/>
    </w:rPr>
  </w:style>
  <w:style w:type="paragraph" w:customStyle="1" w:styleId="SSENAppendix">
    <w:name w:val="SSEN Appendix"/>
    <w:basedOn w:val="Heading1"/>
    <w:link w:val="SSENAppendixChar"/>
    <w:qFormat/>
    <w:rsid w:val="00DF32FE"/>
    <w:pPr>
      <w:numPr>
        <w:numId w:val="5"/>
      </w:numPr>
      <w:spacing w:before="0"/>
    </w:pPr>
    <w:rPr>
      <w:rFonts w:cs="Times New Roman"/>
      <w:bCs/>
      <w:szCs w:val="28"/>
    </w:rPr>
  </w:style>
  <w:style w:type="character" w:customStyle="1" w:styleId="SSENAppendixChar">
    <w:name w:val="SSEN Appendix Char"/>
    <w:basedOn w:val="DefaultParagraphFont"/>
    <w:link w:val="SSENAppendix"/>
    <w:locked/>
    <w:rsid w:val="00DF32FE"/>
    <w:rPr>
      <w:rFonts w:ascii="Arial" w:eastAsiaTheme="majorEastAsia" w:hAnsi="Arial" w:cs="Times New Roman"/>
      <w:b/>
      <w:bCs/>
      <w:color w:val="003E66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05297D"/>
    <w:pPr>
      <w:numPr>
        <w:ilvl w:val="0"/>
        <w:numId w:val="0"/>
      </w:numPr>
      <w:spacing w:after="100"/>
    </w:pPr>
  </w:style>
  <w:style w:type="paragraph" w:styleId="ListBullet">
    <w:name w:val="List Bullet"/>
    <w:aliases w:val="SSEN List Bullet"/>
    <w:basedOn w:val="Normal"/>
    <w:uiPriority w:val="99"/>
    <w:unhideWhenUsed/>
    <w:qFormat/>
    <w:rsid w:val="00D04F7D"/>
    <w:pPr>
      <w:numPr>
        <w:ilvl w:val="0"/>
        <w:numId w:val="7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601942"/>
    <w:rPr>
      <w:rFonts w:ascii="Arial" w:eastAsiaTheme="majorEastAsia" w:hAnsi="Arial" w:cstheme="majorBidi"/>
      <w:i/>
      <w:iCs/>
      <w:color w:val="003E66"/>
      <w:sz w:val="20"/>
    </w:rPr>
  </w:style>
  <w:style w:type="paragraph" w:customStyle="1" w:styleId="xmsonormal">
    <w:name w:val="x_msonormal"/>
    <w:basedOn w:val="Normal"/>
    <w:rsid w:val="00EC0C6B"/>
    <w:pPr>
      <w:numPr>
        <w:ilvl w:val="0"/>
        <w:numId w:val="0"/>
      </w:num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601942"/>
    <w:rPr>
      <w:rFonts w:ascii="Arial" w:eastAsiaTheme="majorEastAsia" w:hAnsi="Arial" w:cstheme="majorBidi"/>
      <w:color w:val="003E66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601942"/>
    <w:rPr>
      <w:rFonts w:ascii="Arial" w:eastAsiaTheme="majorEastAsia" w:hAnsi="Arial" w:cstheme="majorBidi"/>
      <w:color w:val="003E66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601942"/>
    <w:rPr>
      <w:rFonts w:ascii="Arial" w:eastAsiaTheme="majorEastAsia" w:hAnsi="Arial" w:cstheme="majorBidi"/>
      <w:i/>
      <w:iCs/>
      <w:color w:val="003E66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6A1E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E5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E56"/>
    <w:rPr>
      <w:rFonts w:ascii="Arial" w:hAnsi="Arial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A1E56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51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5195"/>
    <w:rPr>
      <w:rFonts w:ascii="Arial" w:hAnsi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F4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G99fasttrack@sse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67A2F6CA0D4249A546D190CE262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F3E11-20B2-4E86-8805-A8FB5AEB4F08}"/>
      </w:docPartPr>
      <w:docPartBody>
        <w:p w:rsidR="00EC2FFF" w:rsidRDefault="00EE71A5" w:rsidP="00EE71A5">
          <w:pPr>
            <w:pStyle w:val="2B67A2F6CA0D4249A546D190CE2627495"/>
          </w:pPr>
          <w:r w:rsidRPr="006258A6">
            <w:rPr>
              <w:rStyle w:val="PlaceholderText"/>
              <w:rFonts w:cs="Arial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69E"/>
    <w:rsid w:val="0006705D"/>
    <w:rsid w:val="008675D6"/>
    <w:rsid w:val="00BB44D7"/>
    <w:rsid w:val="00BE1A6D"/>
    <w:rsid w:val="00D1069E"/>
    <w:rsid w:val="00E72458"/>
    <w:rsid w:val="00EC2FFF"/>
    <w:rsid w:val="00EE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71A5"/>
    <w:rPr>
      <w:color w:val="808080"/>
    </w:rPr>
  </w:style>
  <w:style w:type="paragraph" w:customStyle="1" w:styleId="2B67A2F6CA0D4249A546D190CE2627495">
    <w:name w:val="2B67A2F6CA0D4249A546D190CE2627495"/>
    <w:rsid w:val="00EE71A5"/>
    <w:pPr>
      <w:spacing w:before="40" w:after="120" w:line="240" w:lineRule="auto"/>
    </w:pPr>
    <w:rPr>
      <w:rFonts w:ascii="Arial" w:eastAsiaTheme="minorHAnsi" w:hAnsi="Arial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945FFCCDDBC4CB4038D97DFFCD929" ma:contentTypeVersion="6" ma:contentTypeDescription="Create a new document." ma:contentTypeScope="" ma:versionID="0f70e7f88067503c9e486a07ca038a1f">
  <xsd:schema xmlns:xsd="http://www.w3.org/2001/XMLSchema" xmlns:xs="http://www.w3.org/2001/XMLSchema" xmlns:p="http://schemas.microsoft.com/office/2006/metadata/properties" xmlns:ns2="9e03c598-d9e2-4129-96b5-3f35b76f7f78" xmlns:ns3="043d5e65-6ab1-4805-b8c0-14c0651efdc4" targetNamespace="http://schemas.microsoft.com/office/2006/metadata/properties" ma:root="true" ma:fieldsID="003539aa0adc27a27d2261a200cd478b" ns2:_="" ns3:_="">
    <xsd:import namespace="9e03c598-d9e2-4129-96b5-3f35b76f7f78"/>
    <xsd:import namespace="043d5e65-6ab1-4805-b8c0-14c0651ef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3c598-d9e2-4129-96b5-3f35b76f7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d5e65-6ab1-4805-b8c0-14c0651efd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11CDB5-E8E0-492B-B783-35F98A2AB9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89CF2CE-AD8C-44FA-8554-33A8BB521498}"/>
</file>

<file path=customXml/itemProps3.xml><?xml version="1.0" encoding="utf-8"?>
<ds:datastoreItem xmlns:ds="http://schemas.openxmlformats.org/officeDocument/2006/customXml" ds:itemID="{4ACC4122-37BF-40FE-8F52-A7005A2E05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D0A199-B397-4545-B01A-F39092D84C9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93947B0-1039-4A8C-A373-4C7E1438C2D5}">
  <ds:schemaRefs>
    <ds:schemaRef ds:uri="http://schemas.microsoft.com/office/2006/metadata/properties"/>
    <ds:schemaRef ds:uri="http://schemas.microsoft.com/office/infopath/2007/PartnerControls"/>
    <ds:schemaRef ds:uri="3c06a189-9e0e-41ae-abce-bd16f1395c2d"/>
    <ds:schemaRef ds:uri="c2d65141-2743-4a31-be97-795bcaabafed"/>
    <ds:schemaRef ds:uri="f2f17089-6bce-4d63-8651-6f91186adb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SSEN Word Document Template (Internal)</vt:lpstr>
    </vt:vector>
  </TitlesOfParts>
  <Company/>
  <LinksUpToDate>false</LinksUpToDate>
  <CharactersWithSpaces>1351</CharactersWithSpaces>
  <SharedDoc>false</SharedDoc>
  <HLinks>
    <vt:vector size="6" baseType="variant">
      <vt:variant>
        <vt:i4>4259882</vt:i4>
      </vt:variant>
      <vt:variant>
        <vt:i4>0</vt:i4>
      </vt:variant>
      <vt:variant>
        <vt:i4>0</vt:i4>
      </vt:variant>
      <vt:variant>
        <vt:i4>5</vt:i4>
      </vt:variant>
      <vt:variant>
        <vt:lpwstr>mailto:connections@ssen.co.uk?subject=EV%20Charger%20Application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SSEN Form Document Template (Public)</dc:title>
  <dc:subject/>
  <dc:creator>Microsoft Office User</dc:creator>
  <cp:keywords/>
  <dc:description/>
  <cp:lastModifiedBy>Scott, Allan</cp:lastModifiedBy>
  <cp:revision>4</cp:revision>
  <cp:lastPrinted>2022-01-28T08:43:00Z</cp:lastPrinted>
  <dcterms:created xsi:type="dcterms:W3CDTF">2022-07-11T11:07:00Z</dcterms:created>
  <dcterms:modified xsi:type="dcterms:W3CDTF">2022-07-11T11:17:00Z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0x010100A40945FFCCDDBC4CB4038D97DFFCD929</vt:lpwstr>
  </property>
  <property fmtid="{D5CDD505-2E9C-101B-9397-08002B2CF9AE}" pid="3" name="Manuals">
    <vt:lpwstr/>
  </property>
  <property fmtid="{D5CDD505-2E9C-101B-9397-08002B2CF9AE}" pid="4" name="Designation">
    <vt:lpwstr>4;#GOV|87a891b6-7c1c-4dab-9516-80bc22f8b907</vt:lpwstr>
  </property>
  <property fmtid="{D5CDD505-2E9C-101B-9397-08002B2CF9AE}" pid="5" name="Activities">
    <vt:lpwstr/>
  </property>
  <property fmtid="{D5CDD505-2E9C-101B-9397-08002B2CF9AE}" pid="6" name="Voltage">
    <vt:lpwstr/>
  </property>
  <property fmtid="{D5CDD505-2E9C-101B-9397-08002B2CF9AE}" pid="7" name="_dlc_DocIdItemGuid">
    <vt:lpwstr>188a1e1b-cd3e-4baf-a65c-e8908ac71661</vt:lpwstr>
  </property>
  <property fmtid="{D5CDD505-2E9C-101B-9397-08002B2CF9AE}" pid="8" name="Overhead Lines">
    <vt:lpwstr/>
  </property>
  <property fmtid="{D5CDD505-2E9C-101B-9397-08002B2CF9AE}" pid="9" name="Documentation type">
    <vt:lpwstr>114;#Templates|5b8041c1-dd82-46d0-9164-b38bffd783af</vt:lpwstr>
  </property>
  <property fmtid="{D5CDD505-2E9C-101B-9397-08002B2CF9AE}" pid="10" name="Business Unit Designation">
    <vt:lpwstr>247;#SHARED|f49a5b46-e462-454d-ac71-72b89471be3d</vt:lpwstr>
  </property>
  <property fmtid="{D5CDD505-2E9C-101B-9397-08002B2CF9AE}" pid="11" name="Asset Type">
    <vt:lpwstr/>
  </property>
  <property fmtid="{D5CDD505-2E9C-101B-9397-08002B2CF9AE}" pid="12" name="Connections Manual">
    <vt:lpwstr/>
  </property>
</Properties>
</file>